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403BA" w14:textId="77777777" w:rsidR="000959C5" w:rsidRDefault="000959C5" w:rsidP="00E247D1">
      <w:pPr>
        <w:spacing w:line="360" w:lineRule="auto"/>
        <w:rPr>
          <w:rFonts w:ascii="Arial Rounded MT Bold" w:hAnsi="Arial Rounded MT Bold" w:cs="Arial"/>
          <w:b/>
          <w:sz w:val="32"/>
          <w:szCs w:val="32"/>
        </w:rPr>
      </w:pPr>
      <w:r w:rsidRPr="000959C5">
        <w:rPr>
          <w:rFonts w:ascii="Arial Rounded MT Bold" w:hAnsi="Arial Rounded MT Bold" w:cs="Arial"/>
          <w:b/>
          <w:sz w:val="32"/>
          <w:szCs w:val="32"/>
        </w:rPr>
        <w:t>Purchase of Service (POS)</w:t>
      </w:r>
    </w:p>
    <w:p w14:paraId="736FC2D8" w14:textId="77777777" w:rsidR="00E247D1" w:rsidRPr="006A6F04" w:rsidRDefault="009B491F" w:rsidP="00E247D1">
      <w:pPr>
        <w:spacing w:line="360" w:lineRule="auto"/>
        <w:rPr>
          <w:rFonts w:cstheme="minorHAnsi"/>
          <w:b/>
          <w:sz w:val="24"/>
          <w:szCs w:val="24"/>
        </w:rPr>
      </w:pPr>
      <w:r>
        <w:rPr>
          <w:rFonts w:cstheme="minorHAnsi"/>
          <w:b/>
          <w:sz w:val="24"/>
          <w:szCs w:val="24"/>
        </w:rPr>
        <w:t>Purchase of Service</w:t>
      </w:r>
      <w:r w:rsidRPr="00222922">
        <w:rPr>
          <w:rFonts w:cstheme="minorHAnsi"/>
          <w:b/>
          <w:sz w:val="24"/>
          <w:szCs w:val="24"/>
        </w:rPr>
        <w:t xml:space="preserve"> </w:t>
      </w:r>
      <w:r w:rsidR="00E247D1" w:rsidRPr="00222922">
        <w:rPr>
          <w:rFonts w:cstheme="minorHAnsi"/>
          <w:b/>
          <w:sz w:val="24"/>
          <w:szCs w:val="24"/>
        </w:rPr>
        <w:t>(</w:t>
      </w:r>
      <w:r>
        <w:rPr>
          <w:rFonts w:cstheme="minorHAnsi"/>
          <w:b/>
          <w:sz w:val="24"/>
          <w:szCs w:val="24"/>
        </w:rPr>
        <w:t>POS</w:t>
      </w:r>
      <w:r w:rsidR="00E247D1" w:rsidRPr="00222922">
        <w:rPr>
          <w:rFonts w:cstheme="minorHAnsi"/>
          <w:b/>
          <w:sz w:val="24"/>
          <w:szCs w:val="24"/>
        </w:rPr>
        <w:t>)</w:t>
      </w:r>
      <w:r w:rsidR="00E247D1">
        <w:rPr>
          <w:rFonts w:cstheme="minorHAnsi"/>
          <w:sz w:val="24"/>
          <w:szCs w:val="24"/>
        </w:rPr>
        <w:t xml:space="preserve"> </w:t>
      </w:r>
      <w:r>
        <w:rPr>
          <w:rFonts w:cstheme="minorHAnsi"/>
          <w:sz w:val="24"/>
          <w:szCs w:val="24"/>
        </w:rPr>
        <w:t>requests for clients can be created, viewed, printed and authorized within the POS screens in SANDIS7.</w:t>
      </w: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F41BA1" w14:paraId="37614FAB" w14:textId="77777777" w:rsidTr="00964126">
        <w:trPr>
          <w:trHeight w:val="4026"/>
        </w:trPr>
        <w:tc>
          <w:tcPr>
            <w:tcW w:w="3693" w:type="dxa"/>
            <w:vAlign w:val="center"/>
          </w:tcPr>
          <w:p w14:paraId="2192E0BA" w14:textId="77777777" w:rsidR="00F41BA1" w:rsidRDefault="00F41BA1" w:rsidP="002453F0">
            <w:pPr>
              <w:spacing w:line="276" w:lineRule="auto"/>
              <w:rPr>
                <w:rFonts w:cstheme="minorHAnsi"/>
                <w:sz w:val="24"/>
                <w:szCs w:val="24"/>
              </w:rPr>
            </w:pPr>
            <w:r>
              <w:rPr>
                <w:rFonts w:cstheme="minorHAnsi"/>
                <w:sz w:val="24"/>
                <w:szCs w:val="24"/>
              </w:rPr>
              <w:t xml:space="preserve">The POS screen </w:t>
            </w:r>
            <w:r w:rsidR="009B491F">
              <w:rPr>
                <w:rFonts w:cstheme="minorHAnsi"/>
                <w:sz w:val="24"/>
                <w:szCs w:val="24"/>
              </w:rPr>
              <w:t>c</w:t>
            </w:r>
            <w:r>
              <w:rPr>
                <w:rFonts w:cstheme="minorHAnsi"/>
                <w:sz w:val="24"/>
                <w:szCs w:val="24"/>
              </w:rPr>
              <w:t>an be accessed a number of ways –</w:t>
            </w:r>
          </w:p>
          <w:p w14:paraId="1AC4125E" w14:textId="77777777" w:rsidR="00F41BA1" w:rsidRDefault="00F41BA1" w:rsidP="002453F0">
            <w:pPr>
              <w:spacing w:line="276" w:lineRule="auto"/>
              <w:rPr>
                <w:rFonts w:cstheme="minorHAnsi"/>
                <w:sz w:val="24"/>
                <w:szCs w:val="24"/>
              </w:rPr>
            </w:pPr>
          </w:p>
          <w:p w14:paraId="6F016EF8" w14:textId="77777777" w:rsidR="00F41BA1" w:rsidRDefault="00F41BA1" w:rsidP="002453F0">
            <w:pPr>
              <w:spacing w:line="276" w:lineRule="auto"/>
              <w:rPr>
                <w:rFonts w:cstheme="minorHAnsi"/>
                <w:sz w:val="24"/>
                <w:szCs w:val="24"/>
              </w:rPr>
            </w:pPr>
            <w:r>
              <w:rPr>
                <w:rFonts w:cstheme="minorHAnsi"/>
                <w:sz w:val="24"/>
                <w:szCs w:val="24"/>
              </w:rPr>
              <w:t xml:space="preserve">Right-clicking on an individual in the welcome screen and selecting </w:t>
            </w:r>
            <w:r w:rsidRPr="00BE266E">
              <w:rPr>
                <w:rFonts w:cstheme="minorHAnsi"/>
                <w:b/>
                <w:sz w:val="24"/>
                <w:szCs w:val="24"/>
              </w:rPr>
              <w:t>POS</w:t>
            </w:r>
            <w:r>
              <w:rPr>
                <w:rFonts w:cstheme="minorHAnsi"/>
                <w:sz w:val="24"/>
                <w:szCs w:val="24"/>
              </w:rPr>
              <w:t>.</w:t>
            </w:r>
          </w:p>
        </w:tc>
        <w:tc>
          <w:tcPr>
            <w:tcW w:w="5819" w:type="dxa"/>
            <w:vAlign w:val="center"/>
          </w:tcPr>
          <w:p w14:paraId="250B2398" w14:textId="77777777" w:rsidR="00F41BA1" w:rsidRDefault="00F41BA1" w:rsidP="002453F0">
            <w:pPr>
              <w:spacing w:line="276" w:lineRule="auto"/>
              <w:jc w:val="center"/>
              <w:rPr>
                <w:rFonts w:cstheme="minorHAnsi"/>
                <w:sz w:val="24"/>
                <w:szCs w:val="24"/>
              </w:rPr>
            </w:pPr>
            <w:r w:rsidRPr="00BE266E">
              <w:rPr>
                <w:rFonts w:cstheme="minorHAnsi"/>
                <w:noProof/>
                <w:sz w:val="24"/>
                <w:szCs w:val="24"/>
              </w:rPr>
              <w:drawing>
                <wp:inline distT="0" distB="0" distL="0" distR="0" wp14:anchorId="3D86B6FA" wp14:editId="74265F12">
                  <wp:extent cx="3127248"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7248" cy="2468880"/>
                          </a:xfrm>
                          <a:prstGeom prst="rect">
                            <a:avLst/>
                          </a:prstGeom>
                        </pic:spPr>
                      </pic:pic>
                    </a:graphicData>
                  </a:graphic>
                </wp:inline>
              </w:drawing>
            </w:r>
          </w:p>
        </w:tc>
      </w:tr>
      <w:tr w:rsidR="00F41BA1" w14:paraId="4ED9952F" w14:textId="77777777" w:rsidTr="00964126">
        <w:trPr>
          <w:trHeight w:val="4026"/>
        </w:trPr>
        <w:tc>
          <w:tcPr>
            <w:tcW w:w="3693" w:type="dxa"/>
            <w:vAlign w:val="center"/>
          </w:tcPr>
          <w:p w14:paraId="2B3A179B" w14:textId="77777777" w:rsidR="00F41BA1" w:rsidRDefault="00F41BA1" w:rsidP="002453F0">
            <w:pPr>
              <w:spacing w:line="276" w:lineRule="auto"/>
              <w:rPr>
                <w:rFonts w:cstheme="minorHAnsi"/>
                <w:sz w:val="24"/>
                <w:szCs w:val="24"/>
              </w:rPr>
            </w:pPr>
            <w:r>
              <w:rPr>
                <w:rFonts w:cstheme="minorHAnsi"/>
                <w:sz w:val="24"/>
                <w:szCs w:val="24"/>
              </w:rPr>
              <w:t xml:space="preserve">Selecting </w:t>
            </w:r>
            <w:r w:rsidRPr="001E79D3">
              <w:rPr>
                <w:rFonts w:cstheme="minorHAnsi"/>
                <w:b/>
                <w:sz w:val="24"/>
                <w:szCs w:val="24"/>
              </w:rPr>
              <w:t>POS</w:t>
            </w:r>
            <w:r>
              <w:rPr>
                <w:rFonts w:cstheme="minorHAnsi"/>
                <w:sz w:val="24"/>
                <w:szCs w:val="24"/>
              </w:rPr>
              <w:t xml:space="preserve"> on the drop-down menu after entering a client’s UCI in the on-call lookup field. </w:t>
            </w:r>
          </w:p>
        </w:tc>
        <w:tc>
          <w:tcPr>
            <w:tcW w:w="5819" w:type="dxa"/>
            <w:vAlign w:val="center"/>
          </w:tcPr>
          <w:p w14:paraId="6EA86FE5" w14:textId="77777777" w:rsidR="00F41BA1" w:rsidRDefault="00F41BA1" w:rsidP="002453F0">
            <w:pPr>
              <w:spacing w:line="276" w:lineRule="auto"/>
              <w:jc w:val="center"/>
              <w:rPr>
                <w:rFonts w:cstheme="minorHAnsi"/>
                <w:sz w:val="24"/>
                <w:szCs w:val="24"/>
              </w:rPr>
            </w:pPr>
            <w:r w:rsidRPr="001E79D3">
              <w:rPr>
                <w:rFonts w:cstheme="minorHAnsi"/>
                <w:noProof/>
                <w:sz w:val="24"/>
                <w:szCs w:val="24"/>
              </w:rPr>
              <w:drawing>
                <wp:inline distT="0" distB="0" distL="0" distR="0" wp14:anchorId="7F1A35F6" wp14:editId="2B952B75">
                  <wp:extent cx="3127248" cy="245059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7248" cy="2450592"/>
                          </a:xfrm>
                          <a:prstGeom prst="rect">
                            <a:avLst/>
                          </a:prstGeom>
                        </pic:spPr>
                      </pic:pic>
                    </a:graphicData>
                  </a:graphic>
                </wp:inline>
              </w:drawing>
            </w:r>
          </w:p>
        </w:tc>
      </w:tr>
      <w:tr w:rsidR="00F41BA1" w14:paraId="0697C06A" w14:textId="77777777" w:rsidTr="00964126">
        <w:trPr>
          <w:trHeight w:val="4026"/>
        </w:trPr>
        <w:tc>
          <w:tcPr>
            <w:tcW w:w="3693" w:type="dxa"/>
            <w:vAlign w:val="center"/>
          </w:tcPr>
          <w:p w14:paraId="0C3D029F" w14:textId="77777777" w:rsidR="00F41BA1" w:rsidRDefault="00F41BA1" w:rsidP="002453F0">
            <w:pPr>
              <w:spacing w:line="276" w:lineRule="auto"/>
              <w:rPr>
                <w:rFonts w:cstheme="minorHAnsi"/>
                <w:sz w:val="24"/>
                <w:szCs w:val="24"/>
              </w:rPr>
            </w:pPr>
            <w:r>
              <w:rPr>
                <w:rFonts w:cstheme="minorHAnsi"/>
                <w:sz w:val="24"/>
                <w:szCs w:val="24"/>
              </w:rPr>
              <w:lastRenderedPageBreak/>
              <w:t xml:space="preserve">Or by clicking </w:t>
            </w:r>
            <w:r w:rsidRPr="001E79D3">
              <w:rPr>
                <w:rFonts w:cstheme="minorHAnsi"/>
                <w:b/>
                <w:sz w:val="24"/>
                <w:szCs w:val="24"/>
              </w:rPr>
              <w:t>POS Requests</w:t>
            </w:r>
            <w:r>
              <w:rPr>
                <w:rFonts w:cstheme="minorHAnsi"/>
                <w:sz w:val="24"/>
                <w:szCs w:val="24"/>
              </w:rPr>
              <w:t xml:space="preserve"> under the group </w:t>
            </w:r>
            <w:r w:rsidRPr="001E79D3">
              <w:rPr>
                <w:rFonts w:cstheme="minorHAnsi"/>
                <w:b/>
                <w:sz w:val="24"/>
                <w:szCs w:val="24"/>
              </w:rPr>
              <w:t>POS/Fiscal</w:t>
            </w:r>
            <w:r>
              <w:rPr>
                <w:rFonts w:cstheme="minorHAnsi"/>
                <w:sz w:val="24"/>
                <w:szCs w:val="24"/>
              </w:rPr>
              <w:t xml:space="preserve"> – SC Level using the navigation menu.</w:t>
            </w:r>
          </w:p>
        </w:tc>
        <w:tc>
          <w:tcPr>
            <w:tcW w:w="5819" w:type="dxa"/>
            <w:vAlign w:val="center"/>
          </w:tcPr>
          <w:p w14:paraId="1B9A395F" w14:textId="77777777" w:rsidR="00F41BA1" w:rsidRDefault="00F41BA1" w:rsidP="002453F0">
            <w:pPr>
              <w:spacing w:line="276" w:lineRule="auto"/>
              <w:jc w:val="center"/>
              <w:rPr>
                <w:rFonts w:cstheme="minorHAnsi"/>
                <w:sz w:val="24"/>
                <w:szCs w:val="24"/>
              </w:rPr>
            </w:pPr>
            <w:r w:rsidRPr="001E79D3">
              <w:rPr>
                <w:rFonts w:cstheme="minorHAnsi"/>
                <w:noProof/>
                <w:sz w:val="24"/>
                <w:szCs w:val="24"/>
              </w:rPr>
              <w:drawing>
                <wp:inline distT="0" distB="0" distL="0" distR="0" wp14:anchorId="14B1028B" wp14:editId="65BB5C92">
                  <wp:extent cx="3127248" cy="1581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7248" cy="1581912"/>
                          </a:xfrm>
                          <a:prstGeom prst="rect">
                            <a:avLst/>
                          </a:prstGeom>
                        </pic:spPr>
                      </pic:pic>
                    </a:graphicData>
                  </a:graphic>
                </wp:inline>
              </w:drawing>
            </w:r>
          </w:p>
        </w:tc>
      </w:tr>
      <w:tr w:rsidR="00F41BA1" w14:paraId="3813270F" w14:textId="77777777" w:rsidTr="00964126">
        <w:trPr>
          <w:trHeight w:val="4026"/>
        </w:trPr>
        <w:tc>
          <w:tcPr>
            <w:tcW w:w="3693" w:type="dxa"/>
            <w:vAlign w:val="center"/>
          </w:tcPr>
          <w:p w14:paraId="06BD6041" w14:textId="77777777" w:rsidR="00F41BA1" w:rsidRPr="001E79D3" w:rsidRDefault="00F41BA1" w:rsidP="002453F0">
            <w:pPr>
              <w:spacing w:line="276" w:lineRule="auto"/>
              <w:rPr>
                <w:rFonts w:cstheme="minorHAnsi"/>
                <w:sz w:val="24"/>
                <w:szCs w:val="24"/>
              </w:rPr>
            </w:pPr>
            <w:r w:rsidRPr="001E79D3">
              <w:rPr>
                <w:rFonts w:cstheme="minorHAnsi"/>
                <w:sz w:val="24"/>
                <w:szCs w:val="24"/>
              </w:rPr>
              <w:t xml:space="preserve">The POS History Screen will display information about the individual’s POS Requests in a table with columns that can be right-clicked and then Sorted or Filtered. </w:t>
            </w:r>
          </w:p>
          <w:p w14:paraId="2A224481" w14:textId="77777777" w:rsidR="00F41BA1" w:rsidRDefault="00F41BA1" w:rsidP="002453F0">
            <w:pPr>
              <w:spacing w:line="276" w:lineRule="auto"/>
              <w:rPr>
                <w:rFonts w:cstheme="minorHAnsi"/>
                <w:sz w:val="24"/>
                <w:szCs w:val="24"/>
              </w:rPr>
            </w:pPr>
          </w:p>
          <w:p w14:paraId="7FAAC6C0" w14:textId="77777777" w:rsidR="00F41BA1" w:rsidRDefault="00F41BA1" w:rsidP="002453F0">
            <w:pPr>
              <w:spacing w:line="276" w:lineRule="auto"/>
              <w:rPr>
                <w:rFonts w:cstheme="minorHAnsi"/>
                <w:sz w:val="24"/>
                <w:szCs w:val="24"/>
              </w:rPr>
            </w:pPr>
            <w:r>
              <w:t xml:space="preserve">Clicking </w:t>
            </w:r>
            <w:r>
              <w:rPr>
                <w:noProof/>
              </w:rPr>
              <w:drawing>
                <wp:inline distT="0" distB="0" distL="0" distR="0" wp14:anchorId="5FDB3137" wp14:editId="76FC058F">
                  <wp:extent cx="521208" cy="1463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Pr>
                <w:b/>
              </w:rPr>
              <w:t xml:space="preserve"> </w:t>
            </w:r>
            <w:r>
              <w:t xml:space="preserve">or the </w:t>
            </w:r>
            <w:r w:rsidRPr="001E79D3">
              <w:rPr>
                <w:noProof/>
              </w:rPr>
              <w:drawing>
                <wp:inline distT="0" distB="0" distL="0" distR="0" wp14:anchorId="3D6E4572" wp14:editId="4A6B020D">
                  <wp:extent cx="150795" cy="14165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86" cy="146250"/>
                          </a:xfrm>
                          <a:prstGeom prst="rect">
                            <a:avLst/>
                          </a:prstGeom>
                        </pic:spPr>
                      </pic:pic>
                    </a:graphicData>
                  </a:graphic>
                </wp:inline>
              </w:drawing>
            </w:r>
            <w:r>
              <w:rPr>
                <w:b/>
              </w:rPr>
              <w:t xml:space="preserve"> </w:t>
            </w:r>
            <w:r>
              <w:t>will close the POS History screen.</w:t>
            </w:r>
          </w:p>
        </w:tc>
        <w:tc>
          <w:tcPr>
            <w:tcW w:w="5819" w:type="dxa"/>
            <w:vAlign w:val="center"/>
          </w:tcPr>
          <w:p w14:paraId="5597B54D" w14:textId="77777777" w:rsidR="00F41BA1" w:rsidRDefault="00F41BA1" w:rsidP="002453F0">
            <w:pPr>
              <w:spacing w:line="276" w:lineRule="auto"/>
              <w:jc w:val="center"/>
              <w:rPr>
                <w:rFonts w:cstheme="minorHAnsi"/>
                <w:sz w:val="24"/>
                <w:szCs w:val="24"/>
              </w:rPr>
            </w:pPr>
            <w:r w:rsidRPr="001E79D3">
              <w:rPr>
                <w:rFonts w:cstheme="minorHAnsi"/>
                <w:noProof/>
                <w:sz w:val="24"/>
                <w:szCs w:val="24"/>
              </w:rPr>
              <w:drawing>
                <wp:inline distT="0" distB="0" distL="0" distR="0" wp14:anchorId="063A8C2F" wp14:editId="0F20AA4A">
                  <wp:extent cx="3127248" cy="2487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7248" cy="2487168"/>
                          </a:xfrm>
                          <a:prstGeom prst="rect">
                            <a:avLst/>
                          </a:prstGeom>
                        </pic:spPr>
                      </pic:pic>
                    </a:graphicData>
                  </a:graphic>
                </wp:inline>
              </w:drawing>
            </w:r>
          </w:p>
        </w:tc>
      </w:tr>
      <w:tr w:rsidR="00F41BA1" w14:paraId="649E49BA" w14:textId="77777777" w:rsidTr="00964126">
        <w:trPr>
          <w:trHeight w:val="4026"/>
        </w:trPr>
        <w:tc>
          <w:tcPr>
            <w:tcW w:w="3693" w:type="dxa"/>
            <w:vAlign w:val="center"/>
          </w:tcPr>
          <w:p w14:paraId="51CE4D5B" w14:textId="77777777" w:rsidR="00F41BA1" w:rsidRPr="001E79D3" w:rsidRDefault="009B491F" w:rsidP="002453F0">
            <w:pPr>
              <w:spacing w:line="276" w:lineRule="auto"/>
              <w:rPr>
                <w:rFonts w:cstheme="minorHAnsi"/>
                <w:sz w:val="24"/>
                <w:szCs w:val="24"/>
              </w:rPr>
            </w:pPr>
            <w:r>
              <w:t>Placing your mouse cursor over the</w:t>
            </w:r>
            <w:r>
              <w:rPr>
                <w:noProof/>
              </w:rPr>
              <w:drawing>
                <wp:inline distT="0" distB="0" distL="0" distR="0" wp14:anchorId="733189BC" wp14:editId="4E7DDB9F">
                  <wp:extent cx="521208" cy="1463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t xml:space="preserve"> menu will display a submenu with options for </w:t>
            </w:r>
            <w:r w:rsidRPr="009B491F">
              <w:rPr>
                <w:b/>
              </w:rPr>
              <w:t>deleted POS Requests</w:t>
            </w:r>
            <w:r>
              <w:t xml:space="preserve"> or the individual’s </w:t>
            </w:r>
            <w:r w:rsidRPr="0071291A">
              <w:rPr>
                <w:b/>
                <w:color w:val="1F3864" w:themeColor="accent1" w:themeShade="80"/>
              </w:rPr>
              <w:t>Current Authorizations</w:t>
            </w:r>
            <w:r w:rsidR="00F41BA1" w:rsidRPr="001E79D3">
              <w:rPr>
                <w:rFonts w:cstheme="minorHAnsi"/>
                <w:sz w:val="24"/>
                <w:szCs w:val="24"/>
              </w:rPr>
              <w:t>.</w:t>
            </w:r>
          </w:p>
          <w:p w14:paraId="727A6CE7" w14:textId="77777777" w:rsidR="00F41BA1" w:rsidRDefault="00F41BA1" w:rsidP="002453F0">
            <w:pPr>
              <w:spacing w:line="276" w:lineRule="auto"/>
              <w:rPr>
                <w:rFonts w:cstheme="minorHAnsi"/>
                <w:sz w:val="24"/>
                <w:szCs w:val="24"/>
              </w:rPr>
            </w:pPr>
          </w:p>
        </w:tc>
        <w:tc>
          <w:tcPr>
            <w:tcW w:w="5819" w:type="dxa"/>
            <w:vAlign w:val="center"/>
          </w:tcPr>
          <w:p w14:paraId="5DB0D9BF" w14:textId="77777777" w:rsidR="00F41BA1" w:rsidRDefault="00F41BA1" w:rsidP="002453F0">
            <w:pPr>
              <w:spacing w:line="276" w:lineRule="auto"/>
              <w:jc w:val="center"/>
              <w:rPr>
                <w:rFonts w:cstheme="minorHAnsi"/>
                <w:sz w:val="24"/>
                <w:szCs w:val="24"/>
              </w:rPr>
            </w:pPr>
            <w:r w:rsidRPr="00F41BA1">
              <w:rPr>
                <w:rFonts w:cstheme="minorHAnsi"/>
                <w:noProof/>
                <w:sz w:val="24"/>
                <w:szCs w:val="24"/>
              </w:rPr>
              <w:drawing>
                <wp:inline distT="0" distB="0" distL="0" distR="0" wp14:anchorId="4D5F3302" wp14:editId="5834C22B">
                  <wp:extent cx="3127248" cy="2478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7248" cy="2478024"/>
                          </a:xfrm>
                          <a:prstGeom prst="rect">
                            <a:avLst/>
                          </a:prstGeom>
                        </pic:spPr>
                      </pic:pic>
                    </a:graphicData>
                  </a:graphic>
                </wp:inline>
              </w:drawing>
            </w:r>
          </w:p>
        </w:tc>
      </w:tr>
      <w:tr w:rsidR="00E247D1" w14:paraId="32D14A51" w14:textId="77777777" w:rsidTr="00E247D1">
        <w:trPr>
          <w:trHeight w:val="4026"/>
        </w:trPr>
        <w:tc>
          <w:tcPr>
            <w:tcW w:w="3693" w:type="dxa"/>
            <w:vAlign w:val="center"/>
          </w:tcPr>
          <w:p w14:paraId="277F6081" w14:textId="7F639A6D" w:rsidR="00CB1D8E" w:rsidRDefault="00A01F2F" w:rsidP="002453F0">
            <w:pPr>
              <w:spacing w:line="276" w:lineRule="auto"/>
              <w:rPr>
                <w:rFonts w:ascii="Arial Rounded MT Bold" w:hAnsi="Arial Rounded MT Bold" w:cs="Arial"/>
                <w:b/>
                <w:sz w:val="24"/>
                <w:szCs w:val="24"/>
              </w:rPr>
            </w:pPr>
            <w:r>
              <w:rPr>
                <w:rFonts w:ascii="Arial Rounded MT Bold" w:hAnsi="Arial Rounded MT Bold" w:cs="Arial"/>
                <w:b/>
                <w:sz w:val="24"/>
                <w:szCs w:val="24"/>
              </w:rPr>
              <w:lastRenderedPageBreak/>
              <w:t>Create a new POS request</w:t>
            </w:r>
          </w:p>
          <w:p w14:paraId="5ADADBD8" w14:textId="1930D5B2" w:rsidR="00A01F2F" w:rsidRDefault="00A01F2F" w:rsidP="002453F0">
            <w:pPr>
              <w:spacing w:line="276" w:lineRule="auto"/>
              <w:rPr>
                <w:rFonts w:cstheme="minorHAnsi"/>
                <w:sz w:val="24"/>
                <w:szCs w:val="24"/>
              </w:rPr>
            </w:pPr>
          </w:p>
          <w:p w14:paraId="0182DA8B" w14:textId="77777777" w:rsidR="00A01F2F" w:rsidRPr="00A01F2F" w:rsidRDefault="00A01F2F" w:rsidP="002453F0">
            <w:pPr>
              <w:spacing w:line="276" w:lineRule="auto"/>
              <w:rPr>
                <w:rFonts w:cstheme="minorHAnsi"/>
                <w:sz w:val="24"/>
                <w:szCs w:val="24"/>
              </w:rPr>
            </w:pPr>
          </w:p>
          <w:p w14:paraId="5CA5F8F9" w14:textId="77777777" w:rsidR="00CB1785" w:rsidRPr="00533793" w:rsidRDefault="00CB1785" w:rsidP="002453F0">
            <w:pPr>
              <w:spacing w:line="276" w:lineRule="auto"/>
              <w:rPr>
                <w:rFonts w:cstheme="minorHAnsi"/>
              </w:rPr>
            </w:pPr>
            <w:r w:rsidRPr="00533793">
              <w:rPr>
                <w:rFonts w:cstheme="minorHAnsi"/>
              </w:rPr>
              <w:t xml:space="preserve">To create a new POS Request, click on the </w:t>
            </w:r>
            <w:r w:rsidRPr="00533793">
              <w:rPr>
                <w:rFonts w:cstheme="minorHAnsi"/>
                <w:noProof/>
              </w:rPr>
              <w:drawing>
                <wp:inline distT="0" distB="0" distL="0" distR="0" wp14:anchorId="005E5785" wp14:editId="3E504C9A">
                  <wp:extent cx="521208" cy="1005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08" cy="100584"/>
                          </a:xfrm>
                          <a:prstGeom prst="rect">
                            <a:avLst/>
                          </a:prstGeom>
                        </pic:spPr>
                      </pic:pic>
                    </a:graphicData>
                  </a:graphic>
                </wp:inline>
              </w:drawing>
            </w:r>
            <w:r w:rsidRPr="00533793">
              <w:rPr>
                <w:rFonts w:cstheme="minorHAnsi"/>
              </w:rPr>
              <w:t xml:space="preserve"> button.</w:t>
            </w:r>
          </w:p>
          <w:p w14:paraId="664D4691" w14:textId="77777777" w:rsidR="00E247D1" w:rsidRDefault="00E247D1" w:rsidP="002453F0">
            <w:pPr>
              <w:spacing w:line="276" w:lineRule="auto"/>
              <w:rPr>
                <w:rFonts w:cstheme="minorHAnsi"/>
                <w:sz w:val="24"/>
                <w:szCs w:val="24"/>
              </w:rPr>
            </w:pPr>
          </w:p>
        </w:tc>
        <w:tc>
          <w:tcPr>
            <w:tcW w:w="5819" w:type="dxa"/>
            <w:vAlign w:val="center"/>
          </w:tcPr>
          <w:p w14:paraId="3D9907E9" w14:textId="77777777" w:rsidR="00E247D1" w:rsidRDefault="00CB1785" w:rsidP="002453F0">
            <w:pPr>
              <w:spacing w:line="276" w:lineRule="auto"/>
              <w:jc w:val="center"/>
              <w:rPr>
                <w:rFonts w:cstheme="minorHAnsi"/>
                <w:sz w:val="24"/>
                <w:szCs w:val="24"/>
              </w:rPr>
            </w:pPr>
            <w:r w:rsidRPr="00F41BA1">
              <w:rPr>
                <w:rFonts w:cstheme="minorHAnsi"/>
                <w:noProof/>
                <w:sz w:val="24"/>
                <w:szCs w:val="24"/>
              </w:rPr>
              <w:drawing>
                <wp:inline distT="0" distB="0" distL="0" distR="0" wp14:anchorId="29978E22" wp14:editId="36347C94">
                  <wp:extent cx="3127248" cy="2478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7248" cy="2478024"/>
                          </a:xfrm>
                          <a:prstGeom prst="rect">
                            <a:avLst/>
                          </a:prstGeom>
                        </pic:spPr>
                      </pic:pic>
                    </a:graphicData>
                  </a:graphic>
                </wp:inline>
              </w:drawing>
            </w:r>
          </w:p>
        </w:tc>
      </w:tr>
      <w:tr w:rsidR="00E247D1" w14:paraId="1E399242" w14:textId="77777777" w:rsidTr="00E247D1">
        <w:trPr>
          <w:trHeight w:val="4026"/>
        </w:trPr>
        <w:tc>
          <w:tcPr>
            <w:tcW w:w="3693" w:type="dxa"/>
            <w:vAlign w:val="center"/>
          </w:tcPr>
          <w:p w14:paraId="221CC2A5" w14:textId="77777777" w:rsidR="00E247D1" w:rsidRPr="00533793" w:rsidRDefault="00CB1D8E" w:rsidP="002453F0">
            <w:pPr>
              <w:spacing w:line="276" w:lineRule="auto"/>
              <w:rPr>
                <w:color w:val="1F3864" w:themeColor="accent1" w:themeShade="80"/>
              </w:rPr>
            </w:pPr>
            <w:r w:rsidRPr="00533793">
              <w:t xml:space="preserve">Enter the desired Resource number for which this POS is being requested or click </w:t>
            </w:r>
            <w:r w:rsidR="002453F0">
              <w:rPr>
                <w:noProof/>
              </w:rPr>
              <w:drawing>
                <wp:inline distT="0" distB="0" distL="0" distR="0" wp14:anchorId="44FEFF84" wp14:editId="059D35E3">
                  <wp:extent cx="180637" cy="165278"/>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759" cy="167220"/>
                          </a:xfrm>
                          <a:prstGeom prst="rect">
                            <a:avLst/>
                          </a:prstGeom>
                          <a:noFill/>
                          <a:ln>
                            <a:noFill/>
                          </a:ln>
                        </pic:spPr>
                      </pic:pic>
                    </a:graphicData>
                  </a:graphic>
                </wp:inline>
              </w:drawing>
            </w:r>
            <w:r w:rsidRPr="00533793">
              <w:t xml:space="preserve"> to find a Vendor using the </w:t>
            </w:r>
            <w:r w:rsidRPr="00533793">
              <w:rPr>
                <w:b/>
                <w:color w:val="1F3864" w:themeColor="accent1" w:themeShade="80"/>
              </w:rPr>
              <w:t>Resource by Name</w:t>
            </w:r>
            <w:r w:rsidRPr="00533793">
              <w:rPr>
                <w:color w:val="1F3864" w:themeColor="accent1" w:themeShade="80"/>
              </w:rPr>
              <w:t xml:space="preserve"> </w:t>
            </w:r>
            <w:r w:rsidRPr="00533793">
              <w:t>search feature.</w:t>
            </w:r>
          </w:p>
          <w:p w14:paraId="4463F6C7" w14:textId="77777777" w:rsidR="00CB1D8E" w:rsidRPr="00533793" w:rsidRDefault="00CB1D8E" w:rsidP="002453F0">
            <w:pPr>
              <w:spacing w:line="276" w:lineRule="auto"/>
              <w:rPr>
                <w:rFonts w:cstheme="minorHAnsi"/>
              </w:rPr>
            </w:pPr>
          </w:p>
          <w:p w14:paraId="49FF0B08" w14:textId="77777777" w:rsidR="00CB1D8E" w:rsidRPr="00CB1D8E" w:rsidRDefault="00CB1D8E" w:rsidP="002453F0">
            <w:pPr>
              <w:spacing w:line="276" w:lineRule="auto"/>
              <w:rPr>
                <w:rFonts w:cstheme="minorHAnsi"/>
              </w:rPr>
            </w:pPr>
            <w:r w:rsidRPr="00533793">
              <w:rPr>
                <w:rFonts w:cstheme="minorHAnsi"/>
              </w:rPr>
              <w:t xml:space="preserve">Click </w:t>
            </w:r>
            <w:r w:rsidRPr="00533793">
              <w:rPr>
                <w:noProof/>
              </w:rPr>
              <w:drawing>
                <wp:inline distT="0" distB="0" distL="0" distR="0" wp14:anchorId="7B28EB27" wp14:editId="6BD21F04">
                  <wp:extent cx="520294" cy="1542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Pr="00533793">
              <w:rPr>
                <w:rFonts w:cstheme="minorHAnsi"/>
              </w:rPr>
              <w:t xml:space="preserve">  to advance to the Resource’s Rate Table to select the Service and Sub-Code desired.</w:t>
            </w:r>
          </w:p>
        </w:tc>
        <w:tc>
          <w:tcPr>
            <w:tcW w:w="5819" w:type="dxa"/>
            <w:vAlign w:val="center"/>
          </w:tcPr>
          <w:p w14:paraId="58570A78" w14:textId="77777777" w:rsidR="00E247D1" w:rsidRDefault="00CB1D8E" w:rsidP="002453F0">
            <w:pPr>
              <w:spacing w:line="276" w:lineRule="auto"/>
              <w:jc w:val="center"/>
              <w:rPr>
                <w:rFonts w:cstheme="minorHAnsi"/>
                <w:sz w:val="24"/>
                <w:szCs w:val="24"/>
              </w:rPr>
            </w:pPr>
            <w:r w:rsidRPr="00CB1D8E">
              <w:rPr>
                <w:rFonts w:cstheme="minorHAnsi"/>
                <w:noProof/>
                <w:sz w:val="24"/>
                <w:szCs w:val="24"/>
              </w:rPr>
              <w:drawing>
                <wp:inline distT="0" distB="0" distL="0" distR="0" wp14:anchorId="76FCD35C" wp14:editId="5C457AD0">
                  <wp:extent cx="3127248"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7248" cy="2468880"/>
                          </a:xfrm>
                          <a:prstGeom prst="rect">
                            <a:avLst/>
                          </a:prstGeom>
                        </pic:spPr>
                      </pic:pic>
                    </a:graphicData>
                  </a:graphic>
                </wp:inline>
              </w:drawing>
            </w:r>
          </w:p>
        </w:tc>
      </w:tr>
      <w:tr w:rsidR="00CB1D8E" w14:paraId="3E99A792" w14:textId="77777777" w:rsidTr="00E247D1">
        <w:trPr>
          <w:trHeight w:val="4026"/>
        </w:trPr>
        <w:tc>
          <w:tcPr>
            <w:tcW w:w="3693" w:type="dxa"/>
            <w:vAlign w:val="center"/>
          </w:tcPr>
          <w:p w14:paraId="21ACC0B3" w14:textId="77777777" w:rsidR="00CB1D8E" w:rsidRPr="00533793" w:rsidRDefault="00CB1D8E" w:rsidP="002453F0">
            <w:pPr>
              <w:spacing w:line="276" w:lineRule="auto"/>
              <w:rPr>
                <w:rFonts w:cstheme="minorHAnsi"/>
              </w:rPr>
            </w:pPr>
            <w:r w:rsidRPr="00533793">
              <w:rPr>
                <w:rFonts w:cstheme="minorHAnsi"/>
              </w:rPr>
              <w:t>The selected Resource’s Rate Table provides information related to the various rates associated with the vendor. The columns in the table are sortable and can also be searched after being right-clicked and the option being taken. Find the desired Service Code and Sub-code from within the table, right-click</w:t>
            </w:r>
            <w:r w:rsidR="00533793">
              <w:rPr>
                <w:rFonts w:cstheme="minorHAnsi"/>
              </w:rPr>
              <w:t xml:space="preserve"> the record </w:t>
            </w:r>
            <w:r w:rsidRPr="00533793">
              <w:rPr>
                <w:rFonts w:cstheme="minorHAnsi"/>
              </w:rPr>
              <w:t>and choose “</w:t>
            </w:r>
            <w:r w:rsidRPr="00533793">
              <w:rPr>
                <w:rFonts w:cstheme="minorHAnsi"/>
                <w:b/>
              </w:rPr>
              <w:t>Select</w:t>
            </w:r>
            <w:r w:rsidRPr="00533793">
              <w:rPr>
                <w:rFonts w:cstheme="minorHAnsi"/>
              </w:rPr>
              <w:t xml:space="preserve">” to advance. </w:t>
            </w:r>
          </w:p>
          <w:p w14:paraId="7B695AE1" w14:textId="77777777" w:rsidR="00CB1D8E" w:rsidRDefault="00CB1D8E" w:rsidP="002453F0">
            <w:pPr>
              <w:spacing w:line="276" w:lineRule="auto"/>
            </w:pPr>
          </w:p>
        </w:tc>
        <w:tc>
          <w:tcPr>
            <w:tcW w:w="5819" w:type="dxa"/>
            <w:vAlign w:val="center"/>
          </w:tcPr>
          <w:p w14:paraId="13D0715D" w14:textId="77777777" w:rsidR="00CB1D8E" w:rsidRPr="00743BA5" w:rsidRDefault="00533793" w:rsidP="002453F0">
            <w:pPr>
              <w:spacing w:line="276" w:lineRule="auto"/>
              <w:jc w:val="center"/>
              <w:rPr>
                <w:rFonts w:cstheme="minorHAnsi"/>
                <w:noProof/>
                <w:sz w:val="24"/>
                <w:szCs w:val="24"/>
              </w:rPr>
            </w:pPr>
            <w:r w:rsidRPr="00533793">
              <w:rPr>
                <w:rFonts w:cstheme="minorHAnsi"/>
                <w:noProof/>
                <w:sz w:val="24"/>
                <w:szCs w:val="24"/>
              </w:rPr>
              <w:drawing>
                <wp:inline distT="0" distB="0" distL="0" distR="0" wp14:anchorId="70856A48" wp14:editId="494B3B80">
                  <wp:extent cx="3118104" cy="2468880"/>
                  <wp:effectExtent l="0" t="0" r="635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8104" cy="2468880"/>
                          </a:xfrm>
                          <a:prstGeom prst="rect">
                            <a:avLst/>
                          </a:prstGeom>
                        </pic:spPr>
                      </pic:pic>
                    </a:graphicData>
                  </a:graphic>
                </wp:inline>
              </w:drawing>
            </w:r>
          </w:p>
        </w:tc>
      </w:tr>
    </w:tbl>
    <w:p w14:paraId="27BE5B04" w14:textId="77777777" w:rsidR="00E247D1" w:rsidRDefault="00E247D1" w:rsidP="002453F0">
      <w:pPr>
        <w:spacing w:line="276" w:lineRule="auto"/>
      </w:pPr>
    </w:p>
    <w:p w14:paraId="4CB66D29" w14:textId="77777777" w:rsidR="00E247D1" w:rsidRDefault="00E247D1" w:rsidP="002453F0">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59739CDF" w14:textId="77777777" w:rsidTr="00964126">
        <w:trPr>
          <w:trHeight w:val="4026"/>
        </w:trPr>
        <w:tc>
          <w:tcPr>
            <w:tcW w:w="3693" w:type="dxa"/>
            <w:vAlign w:val="center"/>
          </w:tcPr>
          <w:p w14:paraId="0D86AD64" w14:textId="77777777" w:rsidR="00533793" w:rsidRPr="00533793" w:rsidRDefault="00533793" w:rsidP="002453F0">
            <w:pPr>
              <w:spacing w:line="276" w:lineRule="auto"/>
              <w:rPr>
                <w:sz w:val="24"/>
                <w:szCs w:val="24"/>
              </w:rPr>
            </w:pPr>
            <w:r w:rsidRPr="00533793">
              <w:rPr>
                <w:sz w:val="24"/>
                <w:szCs w:val="24"/>
              </w:rPr>
              <w:lastRenderedPageBreak/>
              <w:t xml:space="preserve">Clicking </w:t>
            </w:r>
            <w:r w:rsidRPr="00533793">
              <w:rPr>
                <w:noProof/>
                <w:sz w:val="24"/>
                <w:szCs w:val="24"/>
              </w:rPr>
              <w:drawing>
                <wp:inline distT="0" distB="0" distL="0" distR="0" wp14:anchorId="66367457" wp14:editId="521A1B73">
                  <wp:extent cx="521208" cy="1463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Pr="00533793">
              <w:rPr>
                <w:b/>
                <w:sz w:val="24"/>
                <w:szCs w:val="24"/>
              </w:rPr>
              <w:t xml:space="preserve"> </w:t>
            </w:r>
            <w:r w:rsidRPr="00533793">
              <w:rPr>
                <w:sz w:val="24"/>
                <w:szCs w:val="24"/>
              </w:rPr>
              <w:t xml:space="preserve">or the </w:t>
            </w:r>
            <w:r w:rsidRPr="00533793">
              <w:rPr>
                <w:noProof/>
                <w:sz w:val="24"/>
                <w:szCs w:val="24"/>
              </w:rPr>
              <w:drawing>
                <wp:inline distT="0" distB="0" distL="0" distR="0" wp14:anchorId="4E9BEF8E" wp14:editId="4F420030">
                  <wp:extent cx="150795" cy="141656"/>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86" cy="146250"/>
                          </a:xfrm>
                          <a:prstGeom prst="rect">
                            <a:avLst/>
                          </a:prstGeom>
                        </pic:spPr>
                      </pic:pic>
                    </a:graphicData>
                  </a:graphic>
                </wp:inline>
              </w:drawing>
            </w:r>
            <w:r w:rsidRPr="00533793">
              <w:rPr>
                <w:b/>
                <w:sz w:val="24"/>
                <w:szCs w:val="24"/>
              </w:rPr>
              <w:t xml:space="preserve"> </w:t>
            </w:r>
            <w:r w:rsidRPr="00533793">
              <w:rPr>
                <w:sz w:val="24"/>
                <w:szCs w:val="24"/>
              </w:rPr>
              <w:t xml:space="preserve">will return to the POS History screen </w:t>
            </w:r>
            <w:r w:rsidRPr="00533793">
              <w:rPr>
                <w:b/>
                <w:sz w:val="24"/>
                <w:szCs w:val="24"/>
              </w:rPr>
              <w:t>without</w:t>
            </w:r>
            <w:r w:rsidRPr="00533793">
              <w:rPr>
                <w:sz w:val="24"/>
                <w:szCs w:val="24"/>
              </w:rPr>
              <w:t xml:space="preserve"> creating a POS Request.</w:t>
            </w:r>
          </w:p>
          <w:p w14:paraId="02B69399" w14:textId="77777777" w:rsidR="00E247D1" w:rsidRDefault="00E247D1" w:rsidP="002453F0">
            <w:pPr>
              <w:spacing w:line="276" w:lineRule="auto"/>
              <w:rPr>
                <w:rFonts w:cstheme="minorHAnsi"/>
                <w:sz w:val="24"/>
                <w:szCs w:val="24"/>
              </w:rPr>
            </w:pPr>
          </w:p>
        </w:tc>
        <w:tc>
          <w:tcPr>
            <w:tcW w:w="5819" w:type="dxa"/>
            <w:vAlign w:val="center"/>
          </w:tcPr>
          <w:p w14:paraId="314905E3" w14:textId="77777777" w:rsidR="00E247D1" w:rsidRDefault="00533793" w:rsidP="002453F0">
            <w:pPr>
              <w:spacing w:line="276" w:lineRule="auto"/>
              <w:jc w:val="center"/>
              <w:rPr>
                <w:rFonts w:cstheme="minorHAnsi"/>
                <w:sz w:val="24"/>
                <w:szCs w:val="24"/>
              </w:rPr>
            </w:pPr>
            <w:r w:rsidRPr="00533793">
              <w:rPr>
                <w:rFonts w:cstheme="minorHAnsi"/>
                <w:noProof/>
                <w:sz w:val="24"/>
                <w:szCs w:val="24"/>
              </w:rPr>
              <w:drawing>
                <wp:inline distT="0" distB="0" distL="0" distR="0" wp14:anchorId="320E16F7" wp14:editId="6193E04A">
                  <wp:extent cx="3099816" cy="2468880"/>
                  <wp:effectExtent l="0" t="0" r="571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9816" cy="2468880"/>
                          </a:xfrm>
                          <a:prstGeom prst="rect">
                            <a:avLst/>
                          </a:prstGeom>
                        </pic:spPr>
                      </pic:pic>
                    </a:graphicData>
                  </a:graphic>
                </wp:inline>
              </w:drawing>
            </w:r>
          </w:p>
        </w:tc>
      </w:tr>
      <w:tr w:rsidR="00E247D1" w14:paraId="2ECA82AE" w14:textId="77777777" w:rsidTr="00E247D1">
        <w:trPr>
          <w:trHeight w:val="4026"/>
        </w:trPr>
        <w:tc>
          <w:tcPr>
            <w:tcW w:w="3693" w:type="dxa"/>
            <w:vAlign w:val="center"/>
          </w:tcPr>
          <w:p w14:paraId="43560BD3" w14:textId="77777777" w:rsidR="00E247D1" w:rsidRPr="002453F0" w:rsidRDefault="00533793" w:rsidP="002453F0">
            <w:pPr>
              <w:spacing w:line="276" w:lineRule="auto"/>
              <w:rPr>
                <w:rFonts w:cstheme="minorHAnsi"/>
                <w:sz w:val="24"/>
                <w:szCs w:val="24"/>
              </w:rPr>
            </w:pPr>
            <w:r w:rsidRPr="002453F0">
              <w:rPr>
                <w:sz w:val="24"/>
                <w:szCs w:val="24"/>
              </w:rPr>
              <w:t xml:space="preserve">Once a Service and Sub-Code have been selected from the Resource’s Rate Table, the Main page of the POS Request will load. Enter the necessary information into the different fields as necessary on the </w:t>
            </w:r>
            <w:r w:rsidRPr="002453F0">
              <w:rPr>
                <w:b/>
                <w:sz w:val="24"/>
                <w:szCs w:val="24"/>
              </w:rPr>
              <w:t>Main</w:t>
            </w:r>
            <w:r w:rsidRPr="002453F0">
              <w:rPr>
                <w:sz w:val="24"/>
                <w:szCs w:val="24"/>
              </w:rPr>
              <w:t xml:space="preserve"> tab</w:t>
            </w:r>
            <w:r w:rsidR="002453F0" w:rsidRPr="002453F0">
              <w:rPr>
                <w:sz w:val="24"/>
                <w:szCs w:val="24"/>
              </w:rPr>
              <w:t>.</w:t>
            </w:r>
          </w:p>
        </w:tc>
        <w:tc>
          <w:tcPr>
            <w:tcW w:w="5819" w:type="dxa"/>
            <w:vAlign w:val="center"/>
          </w:tcPr>
          <w:p w14:paraId="57107E4F" w14:textId="77777777" w:rsidR="00E247D1" w:rsidRDefault="00533793" w:rsidP="002453F0">
            <w:pPr>
              <w:spacing w:line="276" w:lineRule="auto"/>
              <w:jc w:val="center"/>
              <w:rPr>
                <w:rFonts w:cstheme="minorHAnsi"/>
                <w:sz w:val="24"/>
                <w:szCs w:val="24"/>
              </w:rPr>
            </w:pPr>
            <w:r w:rsidRPr="00533793">
              <w:rPr>
                <w:rFonts w:cstheme="minorHAnsi"/>
                <w:noProof/>
                <w:sz w:val="24"/>
                <w:szCs w:val="24"/>
              </w:rPr>
              <w:drawing>
                <wp:inline distT="0" distB="0" distL="0" distR="0" wp14:anchorId="01105991" wp14:editId="6B48CB9E">
                  <wp:extent cx="3108960" cy="2468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2468880"/>
                          </a:xfrm>
                          <a:prstGeom prst="rect">
                            <a:avLst/>
                          </a:prstGeom>
                        </pic:spPr>
                      </pic:pic>
                    </a:graphicData>
                  </a:graphic>
                </wp:inline>
              </w:drawing>
            </w:r>
          </w:p>
        </w:tc>
      </w:tr>
      <w:tr w:rsidR="00E247D1" w14:paraId="4A612159" w14:textId="77777777" w:rsidTr="00E247D1">
        <w:trPr>
          <w:trHeight w:val="4026"/>
        </w:trPr>
        <w:tc>
          <w:tcPr>
            <w:tcW w:w="3693" w:type="dxa"/>
            <w:vAlign w:val="center"/>
          </w:tcPr>
          <w:p w14:paraId="2A0408DB" w14:textId="77777777" w:rsidR="002453F0" w:rsidRPr="00534E21" w:rsidRDefault="002453F0" w:rsidP="002453F0">
            <w:pPr>
              <w:pStyle w:val="NormalWeb"/>
              <w:spacing w:line="276" w:lineRule="auto"/>
              <w:rPr>
                <w:rFonts w:asciiTheme="minorHAnsi" w:hAnsiTheme="minorHAnsi" w:cstheme="minorHAnsi"/>
              </w:rPr>
            </w:pPr>
            <w:r w:rsidRPr="00534E21">
              <w:rPr>
                <w:rFonts w:asciiTheme="minorHAnsi" w:hAnsiTheme="minorHAnsi" w:cstheme="minorHAnsi"/>
              </w:rPr>
              <w:t xml:space="preserve">Click  </w:t>
            </w:r>
            <w:r w:rsidRPr="00534E21">
              <w:rPr>
                <w:rFonts w:asciiTheme="minorHAnsi" w:hAnsiTheme="minorHAnsi" w:cstheme="minorHAnsi"/>
                <w:noProof/>
              </w:rPr>
              <w:drawing>
                <wp:inline distT="0" distB="0" distL="0" distR="0" wp14:anchorId="51964438" wp14:editId="0CC3EC44">
                  <wp:extent cx="180637" cy="16527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759" cy="167220"/>
                          </a:xfrm>
                          <a:prstGeom prst="rect">
                            <a:avLst/>
                          </a:prstGeom>
                          <a:noFill/>
                          <a:ln>
                            <a:noFill/>
                          </a:ln>
                        </pic:spPr>
                      </pic:pic>
                    </a:graphicData>
                  </a:graphic>
                </wp:inline>
              </w:drawing>
            </w:r>
            <w:r w:rsidRPr="00534E21">
              <w:rPr>
                <w:rFonts w:asciiTheme="minorHAnsi" w:hAnsiTheme="minorHAnsi" w:cstheme="minorHAnsi"/>
              </w:rPr>
              <w:t xml:space="preserve"> to use the </w:t>
            </w:r>
            <w:r w:rsidRPr="00534E21">
              <w:rPr>
                <w:rFonts w:asciiTheme="minorHAnsi" w:hAnsiTheme="minorHAnsi" w:cstheme="minorHAnsi"/>
                <w:b/>
              </w:rPr>
              <w:t>Resource by Name</w:t>
            </w:r>
            <w:r w:rsidRPr="00534E21">
              <w:rPr>
                <w:rFonts w:asciiTheme="minorHAnsi" w:hAnsiTheme="minorHAnsi" w:cstheme="minorHAnsi"/>
              </w:rPr>
              <w:t xml:space="preserve"> search to change the Vendor#.</w:t>
            </w:r>
          </w:p>
          <w:p w14:paraId="77D48382" w14:textId="77777777" w:rsidR="002453F0" w:rsidRPr="00534E21" w:rsidRDefault="002453F0" w:rsidP="002453F0">
            <w:pPr>
              <w:pStyle w:val="NormalWeb"/>
              <w:spacing w:line="276" w:lineRule="auto"/>
              <w:rPr>
                <w:rFonts w:asciiTheme="minorHAnsi" w:hAnsiTheme="minorHAnsi" w:cstheme="minorHAnsi"/>
              </w:rPr>
            </w:pPr>
          </w:p>
          <w:p w14:paraId="2EC61D25" w14:textId="77777777" w:rsidR="00E247D1" w:rsidRPr="002453F0" w:rsidRDefault="002453F0" w:rsidP="002453F0">
            <w:pPr>
              <w:pStyle w:val="NormalWeb"/>
              <w:spacing w:line="276" w:lineRule="auto"/>
            </w:pPr>
            <w:r w:rsidRPr="00534E21">
              <w:rPr>
                <w:rFonts w:asciiTheme="minorHAnsi" w:hAnsiTheme="minorHAnsi" w:cstheme="minorHAnsi"/>
              </w:rPr>
              <w:t xml:space="preserve">To change the Service Code and/or Sub-code, mouse over </w:t>
            </w:r>
            <w:r w:rsidRPr="00534E21">
              <w:rPr>
                <w:rFonts w:asciiTheme="minorHAnsi" w:hAnsiTheme="minorHAnsi" w:cstheme="minorHAnsi"/>
                <w:noProof/>
              </w:rPr>
              <w:drawing>
                <wp:inline distT="0" distB="0" distL="0" distR="0" wp14:anchorId="534BB0F6" wp14:editId="19D0B96B">
                  <wp:extent cx="521208" cy="146304"/>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Pr="00534E21">
              <w:rPr>
                <w:rFonts w:asciiTheme="minorHAnsi" w:hAnsiTheme="minorHAnsi" w:cstheme="minorHAnsi"/>
              </w:rPr>
              <w:t xml:space="preserve"> and select </w:t>
            </w:r>
            <w:r w:rsidRPr="00534E21">
              <w:rPr>
                <w:rFonts w:asciiTheme="minorHAnsi" w:hAnsiTheme="minorHAnsi" w:cstheme="minorHAnsi"/>
                <w:b/>
                <w:noProof/>
              </w:rPr>
              <w:t xml:space="preserve">Rate Table </w:t>
            </w:r>
            <w:r w:rsidRPr="00534E21">
              <w:rPr>
                <w:rFonts w:asciiTheme="minorHAnsi" w:hAnsiTheme="minorHAnsi" w:cstheme="minorHAnsi"/>
              </w:rPr>
              <w:t xml:space="preserve">to return to the vendor’s rate table and change the selection. The Start (From) and End (To) Dates can be entered manually or by using </w:t>
            </w:r>
            <w:r w:rsidRPr="00534E21">
              <w:rPr>
                <w:rFonts w:asciiTheme="minorHAnsi" w:hAnsiTheme="minorHAnsi" w:cstheme="minorHAnsi"/>
                <w:noProof/>
              </w:rPr>
              <w:drawing>
                <wp:inline distT="0" distB="0" distL="0" distR="0" wp14:anchorId="7765EE7F" wp14:editId="1C7B79EC">
                  <wp:extent cx="127007" cy="127007"/>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007" cy="127007"/>
                          </a:xfrm>
                          <a:prstGeom prst="rect">
                            <a:avLst/>
                          </a:prstGeom>
                        </pic:spPr>
                      </pic:pic>
                    </a:graphicData>
                  </a:graphic>
                </wp:inline>
              </w:drawing>
            </w:r>
            <w:r w:rsidRPr="00534E21">
              <w:rPr>
                <w:rFonts w:asciiTheme="minorHAnsi" w:hAnsiTheme="minorHAnsi" w:cstheme="minorHAnsi"/>
              </w:rPr>
              <w:t>.</w:t>
            </w:r>
          </w:p>
        </w:tc>
        <w:tc>
          <w:tcPr>
            <w:tcW w:w="5819" w:type="dxa"/>
            <w:vAlign w:val="center"/>
          </w:tcPr>
          <w:p w14:paraId="0158E54B" w14:textId="77777777" w:rsidR="00E247D1" w:rsidRDefault="002453F0" w:rsidP="002453F0">
            <w:pPr>
              <w:spacing w:line="276" w:lineRule="auto"/>
              <w:jc w:val="center"/>
              <w:rPr>
                <w:rFonts w:cstheme="minorHAnsi"/>
                <w:sz w:val="24"/>
                <w:szCs w:val="24"/>
              </w:rPr>
            </w:pPr>
            <w:r w:rsidRPr="002453F0">
              <w:rPr>
                <w:rFonts w:cstheme="minorHAnsi"/>
                <w:noProof/>
                <w:sz w:val="24"/>
                <w:szCs w:val="24"/>
              </w:rPr>
              <w:drawing>
                <wp:inline distT="0" distB="0" distL="0" distR="0" wp14:anchorId="480108E8" wp14:editId="6ABF92A2">
                  <wp:extent cx="3099816" cy="2468880"/>
                  <wp:effectExtent l="0" t="0" r="571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9816" cy="2468880"/>
                          </a:xfrm>
                          <a:prstGeom prst="rect">
                            <a:avLst/>
                          </a:prstGeom>
                        </pic:spPr>
                      </pic:pic>
                    </a:graphicData>
                  </a:graphic>
                </wp:inline>
              </w:drawing>
            </w:r>
          </w:p>
        </w:tc>
      </w:tr>
    </w:tbl>
    <w:p w14:paraId="0B492888" w14:textId="77777777" w:rsidR="00E247D1" w:rsidRDefault="00E247D1" w:rsidP="002453F0">
      <w:pPr>
        <w:spacing w:line="276" w:lineRule="auto"/>
      </w:pPr>
    </w:p>
    <w:p w14:paraId="10A49624" w14:textId="77777777" w:rsidR="00E247D1" w:rsidRDefault="00E247D1" w:rsidP="002453F0">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5A8B99FF" w14:textId="77777777" w:rsidTr="00964126">
        <w:trPr>
          <w:trHeight w:val="4026"/>
        </w:trPr>
        <w:tc>
          <w:tcPr>
            <w:tcW w:w="3693" w:type="dxa"/>
            <w:vAlign w:val="center"/>
          </w:tcPr>
          <w:p w14:paraId="5D614FA7" w14:textId="5AFBC2F6" w:rsidR="00A01F2F" w:rsidRDefault="00A01F2F" w:rsidP="00A01F2F">
            <w:pPr>
              <w:spacing w:line="276" w:lineRule="auto"/>
              <w:rPr>
                <w:rFonts w:ascii="Arial Rounded MT Bold" w:hAnsi="Arial Rounded MT Bold" w:cs="Arial"/>
                <w:b/>
                <w:sz w:val="24"/>
                <w:szCs w:val="24"/>
              </w:rPr>
            </w:pPr>
            <w:r>
              <w:rPr>
                <w:rFonts w:ascii="Arial Rounded MT Bold" w:hAnsi="Arial Rounded MT Bold" w:cs="Arial"/>
                <w:b/>
                <w:sz w:val="24"/>
                <w:szCs w:val="24"/>
              </w:rPr>
              <w:lastRenderedPageBreak/>
              <w:t>Justifications Tab</w:t>
            </w:r>
          </w:p>
          <w:p w14:paraId="2846C170" w14:textId="77777777" w:rsidR="00A01F2F" w:rsidRDefault="00A01F2F" w:rsidP="002453F0">
            <w:pPr>
              <w:pStyle w:val="NormalWeb"/>
              <w:spacing w:line="276" w:lineRule="auto"/>
              <w:rPr>
                <w:rFonts w:asciiTheme="minorHAnsi" w:hAnsiTheme="minorHAnsi" w:cstheme="minorHAnsi"/>
              </w:rPr>
            </w:pPr>
          </w:p>
          <w:p w14:paraId="31CB3FF4" w14:textId="77777777" w:rsidR="00A01F2F" w:rsidRDefault="00A01F2F" w:rsidP="002453F0">
            <w:pPr>
              <w:pStyle w:val="NormalWeb"/>
              <w:spacing w:line="276" w:lineRule="auto"/>
              <w:rPr>
                <w:rFonts w:asciiTheme="minorHAnsi" w:hAnsiTheme="minorHAnsi" w:cstheme="minorHAnsi"/>
              </w:rPr>
            </w:pPr>
          </w:p>
          <w:p w14:paraId="1520A76A" w14:textId="3D77A394" w:rsidR="002453F0" w:rsidRPr="002453F0" w:rsidRDefault="002453F0" w:rsidP="002453F0">
            <w:pPr>
              <w:pStyle w:val="NormalWeb"/>
              <w:spacing w:line="276" w:lineRule="auto"/>
              <w:rPr>
                <w:rFonts w:asciiTheme="minorHAnsi" w:hAnsiTheme="minorHAnsi" w:cstheme="minorHAnsi"/>
              </w:rPr>
            </w:pPr>
            <w:r w:rsidRPr="002453F0">
              <w:rPr>
                <w:rFonts w:asciiTheme="minorHAnsi" w:hAnsiTheme="minorHAnsi" w:cstheme="minorHAnsi"/>
              </w:rPr>
              <w:t xml:space="preserve">Clicking on the </w:t>
            </w:r>
            <w:r w:rsidRPr="002453F0">
              <w:rPr>
                <w:rFonts w:asciiTheme="minorHAnsi" w:hAnsiTheme="minorHAnsi" w:cstheme="minorHAnsi"/>
                <w:noProof/>
              </w:rPr>
              <w:drawing>
                <wp:inline distT="0" distB="0" distL="0" distR="0" wp14:anchorId="73C12909" wp14:editId="54503927">
                  <wp:extent cx="521208" cy="146304"/>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Pr="002453F0">
              <w:rPr>
                <w:rFonts w:asciiTheme="minorHAnsi" w:hAnsiTheme="minorHAnsi" w:cstheme="minorHAnsi"/>
              </w:rPr>
              <w:t xml:space="preserve"> icon, </w:t>
            </w:r>
            <w:r w:rsidRPr="002453F0">
              <w:rPr>
                <w:rFonts w:asciiTheme="minorHAnsi" w:hAnsiTheme="minorHAnsi" w:cstheme="minorHAnsi"/>
                <w:noProof/>
              </w:rPr>
              <w:drawing>
                <wp:inline distT="0" distB="0" distL="0" distR="0" wp14:anchorId="24AD62D0" wp14:editId="2AB490A4">
                  <wp:extent cx="520294" cy="15421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Pr="002453F0">
              <w:rPr>
                <w:rFonts w:asciiTheme="minorHAnsi" w:hAnsiTheme="minorHAnsi" w:cstheme="minorHAnsi"/>
              </w:rPr>
              <w:t xml:space="preserve"> icon or the </w:t>
            </w:r>
            <w:r w:rsidRPr="002453F0">
              <w:rPr>
                <w:rFonts w:asciiTheme="minorHAnsi" w:hAnsiTheme="minorHAnsi" w:cstheme="minorHAnsi"/>
                <w:noProof/>
              </w:rPr>
              <w:drawing>
                <wp:inline distT="0" distB="0" distL="0" distR="0" wp14:anchorId="6C1DBD91" wp14:editId="4BFE4349">
                  <wp:extent cx="837962" cy="147011"/>
                  <wp:effectExtent l="0" t="0" r="63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4383" cy="148137"/>
                          </a:xfrm>
                          <a:prstGeom prst="rect">
                            <a:avLst/>
                          </a:prstGeom>
                        </pic:spPr>
                      </pic:pic>
                    </a:graphicData>
                  </a:graphic>
                </wp:inline>
              </w:drawing>
            </w:r>
            <w:r w:rsidRPr="002453F0">
              <w:rPr>
                <w:rFonts w:asciiTheme="minorHAnsi" w:hAnsiTheme="minorHAnsi" w:cstheme="minorHAnsi"/>
              </w:rPr>
              <w:t xml:space="preserve"> icon will save any entered information and advance to the Justification tab.</w:t>
            </w:r>
          </w:p>
          <w:p w14:paraId="20C35A29" w14:textId="77777777" w:rsidR="00E247D1" w:rsidRDefault="00E247D1" w:rsidP="002453F0">
            <w:pPr>
              <w:spacing w:line="276" w:lineRule="auto"/>
              <w:rPr>
                <w:rFonts w:cstheme="minorHAnsi"/>
                <w:sz w:val="24"/>
                <w:szCs w:val="24"/>
              </w:rPr>
            </w:pPr>
          </w:p>
        </w:tc>
        <w:tc>
          <w:tcPr>
            <w:tcW w:w="5819" w:type="dxa"/>
            <w:vAlign w:val="center"/>
          </w:tcPr>
          <w:p w14:paraId="0166A9C5" w14:textId="77777777" w:rsidR="00E247D1" w:rsidRDefault="002453F0" w:rsidP="002453F0">
            <w:pPr>
              <w:spacing w:line="276" w:lineRule="auto"/>
              <w:jc w:val="center"/>
              <w:rPr>
                <w:rFonts w:cstheme="minorHAnsi"/>
                <w:sz w:val="24"/>
                <w:szCs w:val="24"/>
              </w:rPr>
            </w:pPr>
            <w:r w:rsidRPr="002453F0">
              <w:rPr>
                <w:rFonts w:cstheme="minorHAnsi"/>
                <w:noProof/>
                <w:sz w:val="24"/>
                <w:szCs w:val="24"/>
              </w:rPr>
              <w:drawing>
                <wp:inline distT="0" distB="0" distL="0" distR="0" wp14:anchorId="746818AA" wp14:editId="58872718">
                  <wp:extent cx="3108960" cy="2468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8960" cy="2468880"/>
                          </a:xfrm>
                          <a:prstGeom prst="rect">
                            <a:avLst/>
                          </a:prstGeom>
                        </pic:spPr>
                      </pic:pic>
                    </a:graphicData>
                  </a:graphic>
                </wp:inline>
              </w:drawing>
            </w:r>
          </w:p>
        </w:tc>
      </w:tr>
      <w:tr w:rsidR="00E247D1" w14:paraId="22312B44" w14:textId="77777777" w:rsidTr="00964126">
        <w:trPr>
          <w:trHeight w:val="4026"/>
        </w:trPr>
        <w:tc>
          <w:tcPr>
            <w:tcW w:w="3693" w:type="dxa"/>
            <w:vAlign w:val="center"/>
          </w:tcPr>
          <w:p w14:paraId="389FA4A7" w14:textId="77777777" w:rsidR="00C0723F" w:rsidRDefault="00C0723F" w:rsidP="002453F0">
            <w:pPr>
              <w:spacing w:line="276" w:lineRule="auto"/>
              <w:rPr>
                <w:rFonts w:cstheme="minorHAnsi"/>
                <w:sz w:val="24"/>
                <w:szCs w:val="24"/>
              </w:rPr>
            </w:pPr>
            <w:r w:rsidRPr="00C0723F">
              <w:rPr>
                <w:rFonts w:cstheme="minorHAnsi"/>
                <w:sz w:val="24"/>
                <w:szCs w:val="24"/>
              </w:rPr>
              <w:t>Enter the required information on the Justifications Screen. Each of the fields in the Fiscal Instructions section can be manually entered or a template can be selected from the corresponding drop-down menu and then modified as necessary</w:t>
            </w:r>
            <w:r w:rsidR="00E15C30">
              <w:rPr>
                <w:rFonts w:cstheme="minorHAnsi"/>
                <w:sz w:val="24"/>
                <w:szCs w:val="24"/>
              </w:rPr>
              <w:t>.</w:t>
            </w:r>
          </w:p>
          <w:p w14:paraId="5F7C77E1" w14:textId="77777777" w:rsidR="00E15C30" w:rsidRDefault="00E15C30" w:rsidP="002453F0">
            <w:pPr>
              <w:spacing w:line="276" w:lineRule="auto"/>
              <w:rPr>
                <w:rFonts w:cstheme="minorHAnsi"/>
                <w:sz w:val="24"/>
                <w:szCs w:val="24"/>
              </w:rPr>
            </w:pPr>
          </w:p>
          <w:p w14:paraId="450FCB14" w14:textId="77777777" w:rsidR="00E15C30" w:rsidRPr="00E15C30" w:rsidRDefault="00E15C30" w:rsidP="002453F0">
            <w:pPr>
              <w:spacing w:line="276" w:lineRule="auto"/>
              <w:rPr>
                <w:rFonts w:cstheme="minorHAnsi"/>
                <w:sz w:val="24"/>
                <w:szCs w:val="24"/>
              </w:rPr>
            </w:pPr>
            <w:r w:rsidRPr="00E15C30">
              <w:rPr>
                <w:sz w:val="24"/>
                <w:szCs w:val="24"/>
              </w:rPr>
              <w:t xml:space="preserve">Clicking </w:t>
            </w:r>
            <w:r w:rsidRPr="00E15C30">
              <w:rPr>
                <w:noProof/>
                <w:sz w:val="24"/>
                <w:szCs w:val="24"/>
              </w:rPr>
              <w:drawing>
                <wp:inline distT="0" distB="0" distL="0" distR="0" wp14:anchorId="5BCB1C91" wp14:editId="1A13E109">
                  <wp:extent cx="521208" cy="146304"/>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Pr="00E15C30">
              <w:rPr>
                <w:sz w:val="24"/>
                <w:szCs w:val="24"/>
              </w:rPr>
              <w:t xml:space="preserve"> will save any entered information and remain on the page. Clicking </w:t>
            </w:r>
            <w:r w:rsidRPr="00E15C30">
              <w:rPr>
                <w:noProof/>
                <w:sz w:val="24"/>
                <w:szCs w:val="24"/>
              </w:rPr>
              <w:drawing>
                <wp:inline distT="0" distB="0" distL="0" distR="0" wp14:anchorId="07ACE180" wp14:editId="0E53AD11">
                  <wp:extent cx="521208" cy="14630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 cy="146304"/>
                          </a:xfrm>
                          <a:prstGeom prst="rect">
                            <a:avLst/>
                          </a:prstGeom>
                          <a:noFill/>
                          <a:ln>
                            <a:noFill/>
                          </a:ln>
                        </pic:spPr>
                      </pic:pic>
                    </a:graphicData>
                  </a:graphic>
                </wp:inline>
              </w:drawing>
            </w:r>
            <w:r w:rsidRPr="00E15C30">
              <w:rPr>
                <w:sz w:val="24"/>
                <w:szCs w:val="24"/>
              </w:rPr>
              <w:t xml:space="preserve"> will return the page to the main tab.</w:t>
            </w:r>
          </w:p>
        </w:tc>
        <w:tc>
          <w:tcPr>
            <w:tcW w:w="5819" w:type="dxa"/>
            <w:vAlign w:val="center"/>
          </w:tcPr>
          <w:p w14:paraId="09EE9E07" w14:textId="77777777" w:rsidR="00E247D1" w:rsidRDefault="00C0723F" w:rsidP="002453F0">
            <w:pPr>
              <w:spacing w:line="276" w:lineRule="auto"/>
              <w:jc w:val="center"/>
              <w:rPr>
                <w:rFonts w:cstheme="minorHAnsi"/>
                <w:sz w:val="24"/>
                <w:szCs w:val="24"/>
              </w:rPr>
            </w:pPr>
            <w:r w:rsidRPr="00C0723F">
              <w:rPr>
                <w:rFonts w:cstheme="minorHAnsi"/>
                <w:noProof/>
                <w:sz w:val="24"/>
                <w:szCs w:val="24"/>
              </w:rPr>
              <w:drawing>
                <wp:inline distT="0" distB="0" distL="0" distR="0" wp14:anchorId="3B23162E" wp14:editId="4C16B49B">
                  <wp:extent cx="3099816" cy="228600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9816" cy="2286000"/>
                          </a:xfrm>
                          <a:prstGeom prst="rect">
                            <a:avLst/>
                          </a:prstGeom>
                        </pic:spPr>
                      </pic:pic>
                    </a:graphicData>
                  </a:graphic>
                </wp:inline>
              </w:drawing>
            </w:r>
          </w:p>
        </w:tc>
      </w:tr>
      <w:tr w:rsidR="00C0723F" w14:paraId="55C9598B" w14:textId="77777777" w:rsidTr="00964126">
        <w:trPr>
          <w:trHeight w:val="4026"/>
        </w:trPr>
        <w:tc>
          <w:tcPr>
            <w:tcW w:w="3693" w:type="dxa"/>
            <w:vAlign w:val="center"/>
          </w:tcPr>
          <w:p w14:paraId="5355966F" w14:textId="77777777" w:rsidR="00E15C30" w:rsidRDefault="00E15C30" w:rsidP="00C0723F">
            <w:pPr>
              <w:spacing w:line="276" w:lineRule="auto"/>
              <w:rPr>
                <w:rFonts w:cstheme="minorHAnsi"/>
                <w:sz w:val="24"/>
                <w:szCs w:val="24"/>
              </w:rPr>
            </w:pPr>
          </w:p>
          <w:p w14:paraId="15790C26" w14:textId="77777777" w:rsidR="00C0723F" w:rsidRDefault="00E15C30" w:rsidP="00C0723F">
            <w:pPr>
              <w:spacing w:line="276" w:lineRule="auto"/>
              <w:rPr>
                <w:rFonts w:cstheme="minorHAnsi"/>
                <w:sz w:val="24"/>
                <w:szCs w:val="24"/>
              </w:rPr>
            </w:pPr>
            <w:r w:rsidRPr="00E15C30">
              <w:rPr>
                <w:rFonts w:cstheme="minorHAnsi"/>
                <w:sz w:val="24"/>
                <w:szCs w:val="24"/>
              </w:rPr>
              <w:t>Click</w:t>
            </w:r>
            <w:r>
              <w:rPr>
                <w:noProof/>
              </w:rPr>
              <w:drawing>
                <wp:inline distT="0" distB="0" distL="0" distR="0" wp14:anchorId="4B0F3A6F" wp14:editId="22418194">
                  <wp:extent cx="520294" cy="154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Pr="00E15C30">
              <w:rPr>
                <w:rFonts w:cstheme="minorHAnsi"/>
                <w:sz w:val="24"/>
                <w:szCs w:val="24"/>
              </w:rPr>
              <w:t xml:space="preserve"> </w:t>
            </w:r>
            <w:r>
              <w:rPr>
                <w:rFonts w:cstheme="minorHAnsi"/>
                <w:sz w:val="24"/>
                <w:szCs w:val="24"/>
              </w:rPr>
              <w:t xml:space="preserve"> to be save your work and redirect to the Extra Comments section. </w:t>
            </w:r>
          </w:p>
          <w:p w14:paraId="5FD3CFE4" w14:textId="77777777" w:rsidR="00E15C30" w:rsidRDefault="00E15C30" w:rsidP="00C0723F">
            <w:pPr>
              <w:spacing w:line="276" w:lineRule="auto"/>
              <w:rPr>
                <w:rFonts w:cstheme="minorHAnsi"/>
                <w:sz w:val="24"/>
                <w:szCs w:val="24"/>
              </w:rPr>
            </w:pPr>
          </w:p>
          <w:p w14:paraId="5BDB3F9C" w14:textId="77777777" w:rsidR="00E15C30" w:rsidRDefault="00E15C30" w:rsidP="00E15C30">
            <w:pPr>
              <w:spacing w:line="276" w:lineRule="auto"/>
              <w:rPr>
                <w:rFonts w:cstheme="minorHAnsi"/>
                <w:sz w:val="24"/>
                <w:szCs w:val="24"/>
              </w:rPr>
            </w:pPr>
            <w:r>
              <w:rPr>
                <w:rFonts w:cstheme="minorHAnsi"/>
                <w:sz w:val="24"/>
                <w:szCs w:val="24"/>
              </w:rPr>
              <w:t>T</w:t>
            </w:r>
            <w:r w:rsidRPr="00E15C30">
              <w:rPr>
                <w:rFonts w:cstheme="minorHAnsi"/>
                <w:sz w:val="24"/>
                <w:szCs w:val="24"/>
              </w:rPr>
              <w:t xml:space="preserve">he Extra Comments screen contains a character limited text area where any additional information can be entered. </w:t>
            </w:r>
          </w:p>
        </w:tc>
        <w:tc>
          <w:tcPr>
            <w:tcW w:w="5819" w:type="dxa"/>
            <w:vAlign w:val="center"/>
          </w:tcPr>
          <w:p w14:paraId="05241F17" w14:textId="77777777" w:rsidR="00C0723F" w:rsidRDefault="00E15C30" w:rsidP="00C0723F">
            <w:pPr>
              <w:spacing w:line="276" w:lineRule="auto"/>
              <w:jc w:val="center"/>
              <w:rPr>
                <w:rFonts w:cstheme="minorHAnsi"/>
                <w:sz w:val="24"/>
                <w:szCs w:val="24"/>
              </w:rPr>
            </w:pPr>
            <w:r w:rsidRPr="00E15C30">
              <w:rPr>
                <w:rFonts w:cstheme="minorHAnsi"/>
                <w:noProof/>
                <w:sz w:val="24"/>
                <w:szCs w:val="24"/>
              </w:rPr>
              <w:drawing>
                <wp:inline distT="0" distB="0" distL="0" distR="0" wp14:anchorId="6A078FB1" wp14:editId="3F2078E7">
                  <wp:extent cx="3099816" cy="2468880"/>
                  <wp:effectExtent l="0" t="0" r="571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9816" cy="2468880"/>
                          </a:xfrm>
                          <a:prstGeom prst="rect">
                            <a:avLst/>
                          </a:prstGeom>
                        </pic:spPr>
                      </pic:pic>
                    </a:graphicData>
                  </a:graphic>
                </wp:inline>
              </w:drawing>
            </w:r>
          </w:p>
        </w:tc>
      </w:tr>
    </w:tbl>
    <w:p w14:paraId="287D1F6F" w14:textId="77777777" w:rsidR="00E247D1" w:rsidRDefault="00E247D1" w:rsidP="002453F0">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C0723F" w14:paraId="4FCB3589" w14:textId="77777777" w:rsidTr="00964126">
        <w:trPr>
          <w:trHeight w:val="4026"/>
        </w:trPr>
        <w:tc>
          <w:tcPr>
            <w:tcW w:w="3693" w:type="dxa"/>
            <w:vAlign w:val="center"/>
          </w:tcPr>
          <w:p w14:paraId="632BBB6A" w14:textId="77777777" w:rsidR="00E15C30" w:rsidRPr="00A96BBB" w:rsidRDefault="00E15C30" w:rsidP="00E15C30">
            <w:pPr>
              <w:pStyle w:val="NormalWeb"/>
              <w:rPr>
                <w:rFonts w:asciiTheme="minorHAnsi" w:hAnsiTheme="minorHAnsi" w:cstheme="minorHAnsi"/>
              </w:rPr>
            </w:pPr>
            <w:r w:rsidRPr="00A96BBB">
              <w:rPr>
                <w:rFonts w:asciiTheme="minorHAnsi" w:hAnsiTheme="minorHAnsi" w:cstheme="minorHAnsi"/>
              </w:rPr>
              <w:lastRenderedPageBreak/>
              <w:t xml:space="preserve">Clicking </w:t>
            </w:r>
            <w:r w:rsidRPr="00A96BBB">
              <w:rPr>
                <w:rFonts w:asciiTheme="minorHAnsi" w:hAnsiTheme="minorHAnsi" w:cstheme="minorHAnsi"/>
                <w:noProof/>
              </w:rPr>
              <w:drawing>
                <wp:inline distT="0" distB="0" distL="0" distR="0" wp14:anchorId="712564D6" wp14:editId="429A5B61">
                  <wp:extent cx="520294" cy="15421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Pr="00A96BBB">
              <w:rPr>
                <w:rFonts w:asciiTheme="minorHAnsi" w:hAnsiTheme="minorHAnsi" w:cstheme="minorHAnsi"/>
              </w:rPr>
              <w:t xml:space="preserve"> or </w:t>
            </w:r>
            <w:r w:rsidRPr="00A96BBB">
              <w:rPr>
                <w:rFonts w:asciiTheme="minorHAnsi" w:hAnsiTheme="minorHAnsi" w:cstheme="minorHAnsi"/>
                <w:noProof/>
              </w:rPr>
              <w:drawing>
                <wp:inline distT="0" distB="0" distL="0" distR="0" wp14:anchorId="36B078F9" wp14:editId="2B1DAF0B">
                  <wp:extent cx="484632" cy="15544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632" cy="155448"/>
                          </a:xfrm>
                          <a:prstGeom prst="rect">
                            <a:avLst/>
                          </a:prstGeom>
                        </pic:spPr>
                      </pic:pic>
                    </a:graphicData>
                  </a:graphic>
                </wp:inline>
              </w:drawing>
            </w:r>
            <w:r w:rsidRPr="00A96BBB">
              <w:rPr>
                <w:rFonts w:asciiTheme="minorHAnsi" w:hAnsiTheme="minorHAnsi" w:cstheme="minorHAnsi"/>
              </w:rPr>
              <w:t xml:space="preserve"> will save any entered information and return to the POS Request History Screen where the request can be further worked with as needed.</w:t>
            </w:r>
          </w:p>
          <w:p w14:paraId="1FC1C666" w14:textId="77777777" w:rsidR="00C0723F" w:rsidRDefault="00C0723F" w:rsidP="00C0723F">
            <w:pPr>
              <w:spacing w:line="276" w:lineRule="auto"/>
              <w:rPr>
                <w:rFonts w:cstheme="minorHAnsi"/>
                <w:sz w:val="24"/>
                <w:szCs w:val="24"/>
              </w:rPr>
            </w:pPr>
          </w:p>
          <w:p w14:paraId="67E4F851" w14:textId="77777777" w:rsidR="00A96BBB" w:rsidRDefault="00A96BBB" w:rsidP="00C0723F">
            <w:pPr>
              <w:spacing w:line="276" w:lineRule="auto"/>
              <w:rPr>
                <w:rFonts w:cstheme="minorHAnsi"/>
                <w:sz w:val="24"/>
                <w:szCs w:val="24"/>
              </w:rPr>
            </w:pPr>
            <w:r>
              <w:rPr>
                <w:rFonts w:cstheme="minorHAnsi"/>
                <w:sz w:val="24"/>
                <w:szCs w:val="24"/>
              </w:rPr>
              <w:t xml:space="preserve">If needed, you can exit the screen without saving changes by clicking on the </w:t>
            </w:r>
            <w:r w:rsidRPr="001E79D3">
              <w:rPr>
                <w:noProof/>
              </w:rPr>
              <w:drawing>
                <wp:inline distT="0" distB="0" distL="0" distR="0" wp14:anchorId="2CD0F085" wp14:editId="66A7E8A5">
                  <wp:extent cx="150795" cy="14165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86" cy="146250"/>
                          </a:xfrm>
                          <a:prstGeom prst="rect">
                            <a:avLst/>
                          </a:prstGeom>
                        </pic:spPr>
                      </pic:pic>
                    </a:graphicData>
                  </a:graphic>
                </wp:inline>
              </w:drawing>
            </w:r>
            <w:r>
              <w:rPr>
                <w:rFonts w:cstheme="minorHAnsi"/>
                <w:sz w:val="24"/>
                <w:szCs w:val="24"/>
              </w:rPr>
              <w:t xml:space="preserve"> icon.</w:t>
            </w:r>
          </w:p>
        </w:tc>
        <w:tc>
          <w:tcPr>
            <w:tcW w:w="5819" w:type="dxa"/>
            <w:vAlign w:val="center"/>
          </w:tcPr>
          <w:p w14:paraId="56171D48" w14:textId="77777777" w:rsidR="00C0723F" w:rsidRDefault="00E15C30" w:rsidP="00C0723F">
            <w:pPr>
              <w:spacing w:line="276" w:lineRule="auto"/>
              <w:jc w:val="center"/>
              <w:rPr>
                <w:rFonts w:cstheme="minorHAnsi"/>
                <w:sz w:val="24"/>
                <w:szCs w:val="24"/>
              </w:rPr>
            </w:pPr>
            <w:r w:rsidRPr="00E15C30">
              <w:rPr>
                <w:rFonts w:cstheme="minorHAnsi"/>
                <w:noProof/>
                <w:sz w:val="24"/>
                <w:szCs w:val="24"/>
              </w:rPr>
              <w:drawing>
                <wp:inline distT="0" distB="0" distL="0" distR="0" wp14:anchorId="5294E2F9" wp14:editId="34D44CEA">
                  <wp:extent cx="3118104" cy="2468880"/>
                  <wp:effectExtent l="0" t="0" r="635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8104" cy="2468880"/>
                          </a:xfrm>
                          <a:prstGeom prst="rect">
                            <a:avLst/>
                          </a:prstGeom>
                        </pic:spPr>
                      </pic:pic>
                    </a:graphicData>
                  </a:graphic>
                </wp:inline>
              </w:drawing>
            </w:r>
          </w:p>
        </w:tc>
      </w:tr>
      <w:tr w:rsidR="00E15C30" w14:paraId="34268320" w14:textId="77777777" w:rsidTr="00964126">
        <w:trPr>
          <w:trHeight w:val="4026"/>
        </w:trPr>
        <w:tc>
          <w:tcPr>
            <w:tcW w:w="3693" w:type="dxa"/>
            <w:vAlign w:val="center"/>
          </w:tcPr>
          <w:p w14:paraId="07734FA2" w14:textId="06BC8083" w:rsidR="00A01F2F" w:rsidRDefault="00A01F2F" w:rsidP="00A01F2F">
            <w:pPr>
              <w:spacing w:line="276" w:lineRule="auto"/>
              <w:rPr>
                <w:rFonts w:ascii="Arial Rounded MT Bold" w:hAnsi="Arial Rounded MT Bold" w:cs="Arial"/>
                <w:b/>
                <w:sz w:val="24"/>
                <w:szCs w:val="24"/>
              </w:rPr>
            </w:pPr>
            <w:r>
              <w:rPr>
                <w:rFonts w:ascii="Arial Rounded MT Bold" w:hAnsi="Arial Rounded MT Bold" w:cs="Arial"/>
                <w:b/>
                <w:sz w:val="24"/>
                <w:szCs w:val="24"/>
              </w:rPr>
              <w:t>Extra Services Tab</w:t>
            </w:r>
          </w:p>
          <w:p w14:paraId="41D1B591" w14:textId="77777777" w:rsidR="00E15C30" w:rsidRDefault="00E15C30" w:rsidP="00E15C30">
            <w:pPr>
              <w:pStyle w:val="NormalWeb"/>
              <w:rPr>
                <w:rFonts w:asciiTheme="minorHAnsi" w:hAnsiTheme="minorHAnsi" w:cstheme="minorHAnsi"/>
              </w:rPr>
            </w:pPr>
          </w:p>
          <w:p w14:paraId="252F4BA0" w14:textId="77777777" w:rsidR="00E15C30" w:rsidRDefault="00E15C30" w:rsidP="00E15C30">
            <w:pPr>
              <w:pStyle w:val="NormalWeb"/>
              <w:rPr>
                <w:rFonts w:asciiTheme="minorHAnsi" w:hAnsiTheme="minorHAnsi" w:cstheme="minorHAnsi"/>
              </w:rPr>
            </w:pPr>
          </w:p>
          <w:p w14:paraId="22750BB3" w14:textId="77777777" w:rsidR="00E15C30" w:rsidRPr="00A96BBB" w:rsidRDefault="00E15C30" w:rsidP="00A96BBB">
            <w:pPr>
              <w:rPr>
                <w:sz w:val="24"/>
                <w:szCs w:val="24"/>
              </w:rPr>
            </w:pPr>
            <w:r w:rsidRPr="00A96BBB">
              <w:rPr>
                <w:sz w:val="24"/>
                <w:szCs w:val="24"/>
              </w:rPr>
              <w:t xml:space="preserve">To add additional services offered by the same vendor to the POS Request, click </w:t>
            </w:r>
            <w:r w:rsidRPr="00A96BBB">
              <w:rPr>
                <w:noProof/>
                <w:sz w:val="24"/>
                <w:szCs w:val="24"/>
              </w:rPr>
              <w:drawing>
                <wp:inline distT="0" distB="0" distL="0" distR="0" wp14:anchorId="4F977A68" wp14:editId="013FD9FA">
                  <wp:extent cx="950976" cy="146304"/>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0976" cy="146304"/>
                          </a:xfrm>
                          <a:prstGeom prst="rect">
                            <a:avLst/>
                          </a:prstGeom>
                        </pic:spPr>
                      </pic:pic>
                    </a:graphicData>
                  </a:graphic>
                </wp:inline>
              </w:drawing>
            </w:r>
            <w:r w:rsidRPr="00A96BBB">
              <w:rPr>
                <w:sz w:val="24"/>
                <w:szCs w:val="24"/>
              </w:rPr>
              <w:t xml:space="preserve"> and enter desired service and </w:t>
            </w:r>
            <w:proofErr w:type="spellStart"/>
            <w:r w:rsidRPr="00A96BBB">
              <w:rPr>
                <w:sz w:val="24"/>
                <w:szCs w:val="24"/>
              </w:rPr>
              <w:t>subcodes</w:t>
            </w:r>
            <w:proofErr w:type="spellEnd"/>
            <w:r w:rsidRPr="00A96BBB">
              <w:rPr>
                <w:sz w:val="24"/>
                <w:szCs w:val="24"/>
              </w:rPr>
              <w:t xml:space="preserve"> as needed by clicking on the </w:t>
            </w:r>
          </w:p>
          <w:p w14:paraId="7F4E8BF2" w14:textId="77777777" w:rsidR="00E15C30" w:rsidRPr="00A96BBB" w:rsidRDefault="00E15C30" w:rsidP="00E15C30">
            <w:pPr>
              <w:spacing w:line="276" w:lineRule="auto"/>
              <w:rPr>
                <w:rFonts w:cstheme="minorHAnsi"/>
                <w:sz w:val="24"/>
                <w:szCs w:val="24"/>
              </w:rPr>
            </w:pPr>
            <w:r w:rsidRPr="00A96BBB">
              <w:rPr>
                <w:rFonts w:cstheme="minorHAnsi"/>
                <w:noProof/>
                <w:sz w:val="24"/>
                <w:szCs w:val="24"/>
              </w:rPr>
              <w:drawing>
                <wp:inline distT="0" distB="0" distL="0" distR="0" wp14:anchorId="0999F868" wp14:editId="72DB642D">
                  <wp:extent cx="630936" cy="1554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936" cy="155448"/>
                          </a:xfrm>
                          <a:prstGeom prst="rect">
                            <a:avLst/>
                          </a:prstGeom>
                        </pic:spPr>
                      </pic:pic>
                    </a:graphicData>
                  </a:graphic>
                </wp:inline>
              </w:drawing>
            </w:r>
            <w:r w:rsidRPr="00A96BBB">
              <w:rPr>
                <w:rFonts w:cstheme="minorHAnsi"/>
                <w:sz w:val="24"/>
                <w:szCs w:val="24"/>
              </w:rPr>
              <w:t xml:space="preserve"> icon.</w:t>
            </w:r>
          </w:p>
          <w:p w14:paraId="035BAC6B" w14:textId="77777777" w:rsidR="00E15C30" w:rsidRDefault="00E15C30" w:rsidP="00E15C30">
            <w:pPr>
              <w:spacing w:line="276" w:lineRule="auto"/>
              <w:rPr>
                <w:rFonts w:cstheme="minorHAnsi"/>
                <w:sz w:val="24"/>
                <w:szCs w:val="24"/>
              </w:rPr>
            </w:pPr>
          </w:p>
          <w:p w14:paraId="6EF22EC1" w14:textId="77777777" w:rsidR="00E15C30" w:rsidRDefault="00E15C30" w:rsidP="00E15C30">
            <w:pPr>
              <w:spacing w:line="276" w:lineRule="auto"/>
              <w:rPr>
                <w:rFonts w:cstheme="minorHAnsi"/>
                <w:sz w:val="24"/>
                <w:szCs w:val="24"/>
              </w:rPr>
            </w:pPr>
          </w:p>
          <w:p w14:paraId="5BF8908E" w14:textId="77777777" w:rsidR="00E15C30" w:rsidRDefault="00E15C30" w:rsidP="00E15C30">
            <w:pPr>
              <w:spacing w:line="276" w:lineRule="auto"/>
              <w:rPr>
                <w:rFonts w:cstheme="minorHAnsi"/>
                <w:sz w:val="24"/>
                <w:szCs w:val="24"/>
              </w:rPr>
            </w:pPr>
          </w:p>
        </w:tc>
        <w:tc>
          <w:tcPr>
            <w:tcW w:w="5819" w:type="dxa"/>
            <w:vAlign w:val="center"/>
          </w:tcPr>
          <w:p w14:paraId="69CE8DE5" w14:textId="77777777" w:rsidR="00E15C30" w:rsidRDefault="00E15C30" w:rsidP="00E15C30">
            <w:pPr>
              <w:spacing w:line="276" w:lineRule="auto"/>
              <w:jc w:val="center"/>
              <w:rPr>
                <w:rFonts w:cstheme="minorHAnsi"/>
                <w:sz w:val="24"/>
                <w:szCs w:val="24"/>
              </w:rPr>
            </w:pPr>
            <w:r w:rsidRPr="00534E21">
              <w:rPr>
                <w:rFonts w:cstheme="minorHAnsi"/>
                <w:noProof/>
                <w:sz w:val="24"/>
                <w:szCs w:val="24"/>
              </w:rPr>
              <w:drawing>
                <wp:inline distT="0" distB="0" distL="0" distR="0" wp14:anchorId="54E079F7" wp14:editId="42B3D0EC">
                  <wp:extent cx="3118104" cy="2468880"/>
                  <wp:effectExtent l="0" t="0" r="635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18104" cy="2468880"/>
                          </a:xfrm>
                          <a:prstGeom prst="rect">
                            <a:avLst/>
                          </a:prstGeom>
                        </pic:spPr>
                      </pic:pic>
                    </a:graphicData>
                  </a:graphic>
                </wp:inline>
              </w:drawing>
            </w:r>
          </w:p>
        </w:tc>
      </w:tr>
      <w:tr w:rsidR="00E247D1" w14:paraId="3992E696" w14:textId="77777777" w:rsidTr="00964126">
        <w:trPr>
          <w:trHeight w:val="4026"/>
        </w:trPr>
        <w:tc>
          <w:tcPr>
            <w:tcW w:w="3693" w:type="dxa"/>
            <w:vAlign w:val="center"/>
          </w:tcPr>
          <w:p w14:paraId="448142E8" w14:textId="77777777" w:rsidR="00A96BBB" w:rsidRDefault="00A96BBB" w:rsidP="002453F0">
            <w:pPr>
              <w:spacing w:line="276" w:lineRule="auto"/>
              <w:rPr>
                <w:sz w:val="24"/>
                <w:szCs w:val="24"/>
              </w:rPr>
            </w:pPr>
            <w:r>
              <w:rPr>
                <w:sz w:val="24"/>
                <w:szCs w:val="24"/>
              </w:rPr>
              <w:t xml:space="preserve">A window will prompt to select the units for the desired service code and will also display the rate of the service. Enter the units and any comments as necessary and press </w:t>
            </w:r>
            <w:r w:rsidRPr="00A96BBB">
              <w:rPr>
                <w:noProof/>
                <w:sz w:val="24"/>
                <w:szCs w:val="24"/>
              </w:rPr>
              <w:drawing>
                <wp:inline distT="0" distB="0" distL="0" distR="0" wp14:anchorId="5C957F34" wp14:editId="6E3DD404">
                  <wp:extent cx="512064" cy="155448"/>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064" cy="155448"/>
                          </a:xfrm>
                          <a:prstGeom prst="rect">
                            <a:avLst/>
                          </a:prstGeom>
                        </pic:spPr>
                      </pic:pic>
                    </a:graphicData>
                  </a:graphic>
                </wp:inline>
              </w:drawing>
            </w:r>
            <w:r>
              <w:rPr>
                <w:sz w:val="24"/>
                <w:szCs w:val="24"/>
              </w:rPr>
              <w:t xml:space="preserve"> to continue.</w:t>
            </w:r>
          </w:p>
          <w:p w14:paraId="2DF0A7C8" w14:textId="77777777" w:rsidR="00A96BBB" w:rsidRDefault="00A96BBB" w:rsidP="002453F0">
            <w:pPr>
              <w:spacing w:line="276" w:lineRule="auto"/>
              <w:rPr>
                <w:sz w:val="24"/>
                <w:szCs w:val="24"/>
              </w:rPr>
            </w:pPr>
          </w:p>
          <w:p w14:paraId="046173E9" w14:textId="77777777" w:rsidR="00E247D1" w:rsidRDefault="00A96BBB" w:rsidP="002453F0">
            <w:pPr>
              <w:spacing w:line="276" w:lineRule="auto"/>
              <w:rPr>
                <w:rFonts w:cstheme="minorHAnsi"/>
                <w:sz w:val="24"/>
                <w:szCs w:val="24"/>
              </w:rPr>
            </w:pPr>
            <w:r>
              <w:rPr>
                <w:sz w:val="24"/>
                <w:szCs w:val="24"/>
              </w:rPr>
              <w:t>Once all services have been added, c</w:t>
            </w:r>
            <w:r w:rsidRPr="00533793">
              <w:rPr>
                <w:sz w:val="24"/>
                <w:szCs w:val="24"/>
              </w:rPr>
              <w:t xml:space="preserve">licking </w:t>
            </w:r>
            <w:r w:rsidRPr="00533793">
              <w:rPr>
                <w:noProof/>
                <w:sz w:val="24"/>
                <w:szCs w:val="24"/>
              </w:rPr>
              <w:drawing>
                <wp:inline distT="0" distB="0" distL="0" distR="0" wp14:anchorId="4A4C2A71" wp14:editId="6704FAA1">
                  <wp:extent cx="150795" cy="141656"/>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86" cy="146250"/>
                          </a:xfrm>
                          <a:prstGeom prst="rect">
                            <a:avLst/>
                          </a:prstGeom>
                        </pic:spPr>
                      </pic:pic>
                    </a:graphicData>
                  </a:graphic>
                </wp:inline>
              </w:drawing>
            </w:r>
            <w:r w:rsidRPr="00533793">
              <w:rPr>
                <w:b/>
                <w:sz w:val="24"/>
                <w:szCs w:val="24"/>
              </w:rPr>
              <w:t xml:space="preserve"> </w:t>
            </w:r>
            <w:r>
              <w:rPr>
                <w:sz w:val="24"/>
                <w:szCs w:val="24"/>
              </w:rPr>
              <w:t xml:space="preserve"> on the </w:t>
            </w:r>
            <w:r w:rsidRPr="00A96BBB">
              <w:rPr>
                <w:b/>
                <w:sz w:val="24"/>
                <w:szCs w:val="24"/>
              </w:rPr>
              <w:t xml:space="preserve">Add/Maintain Additional Service </w:t>
            </w:r>
            <w:r>
              <w:rPr>
                <w:b/>
                <w:sz w:val="24"/>
                <w:szCs w:val="24"/>
              </w:rPr>
              <w:t>C</w:t>
            </w:r>
            <w:r w:rsidRPr="00A96BBB">
              <w:rPr>
                <w:b/>
                <w:sz w:val="24"/>
                <w:szCs w:val="24"/>
              </w:rPr>
              <w:t>ode</w:t>
            </w:r>
            <w:r>
              <w:rPr>
                <w:sz w:val="24"/>
                <w:szCs w:val="24"/>
              </w:rPr>
              <w:t xml:space="preserve"> window will </w:t>
            </w:r>
            <w:r w:rsidRPr="00533793">
              <w:rPr>
                <w:sz w:val="24"/>
                <w:szCs w:val="24"/>
              </w:rPr>
              <w:t xml:space="preserve">return </w:t>
            </w:r>
            <w:r>
              <w:rPr>
                <w:sz w:val="24"/>
                <w:szCs w:val="24"/>
              </w:rPr>
              <w:t>the screen to the main tab of POS Request workflow.</w:t>
            </w:r>
          </w:p>
        </w:tc>
        <w:tc>
          <w:tcPr>
            <w:tcW w:w="5819" w:type="dxa"/>
            <w:vAlign w:val="center"/>
          </w:tcPr>
          <w:p w14:paraId="29A8535D" w14:textId="77777777" w:rsidR="00E247D1" w:rsidRDefault="00A96BBB" w:rsidP="002453F0">
            <w:pPr>
              <w:spacing w:line="276" w:lineRule="auto"/>
              <w:jc w:val="center"/>
              <w:rPr>
                <w:rFonts w:cstheme="minorHAnsi"/>
                <w:sz w:val="24"/>
                <w:szCs w:val="24"/>
              </w:rPr>
            </w:pPr>
            <w:r w:rsidRPr="00A96BBB">
              <w:rPr>
                <w:rFonts w:cstheme="minorHAnsi"/>
                <w:noProof/>
                <w:sz w:val="24"/>
                <w:szCs w:val="24"/>
              </w:rPr>
              <w:drawing>
                <wp:inline distT="0" distB="0" distL="0" distR="0" wp14:anchorId="316CD9CC" wp14:editId="37EC33B0">
                  <wp:extent cx="3191256" cy="2468880"/>
                  <wp:effectExtent l="0" t="0" r="9525"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1256" cy="2468880"/>
                          </a:xfrm>
                          <a:prstGeom prst="rect">
                            <a:avLst/>
                          </a:prstGeom>
                        </pic:spPr>
                      </pic:pic>
                    </a:graphicData>
                  </a:graphic>
                </wp:inline>
              </w:drawing>
            </w:r>
          </w:p>
        </w:tc>
      </w:tr>
    </w:tbl>
    <w:p w14:paraId="53A4CD20" w14:textId="77777777" w:rsidR="00E247D1" w:rsidRDefault="00E247D1" w:rsidP="002453F0">
      <w:pPr>
        <w:spacing w:line="276" w:lineRule="auto"/>
      </w:pPr>
    </w:p>
    <w:p w14:paraId="745E2D26" w14:textId="77777777" w:rsidR="00E247D1" w:rsidRDefault="00E247D1" w:rsidP="002453F0">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2498C619" w14:textId="77777777" w:rsidTr="00964126">
        <w:trPr>
          <w:trHeight w:val="4026"/>
        </w:trPr>
        <w:tc>
          <w:tcPr>
            <w:tcW w:w="3693" w:type="dxa"/>
            <w:vAlign w:val="center"/>
          </w:tcPr>
          <w:p w14:paraId="39B9C4C8" w14:textId="77777777" w:rsidR="00D34C41" w:rsidRDefault="00D34C41" w:rsidP="002453F0">
            <w:pPr>
              <w:spacing w:line="276" w:lineRule="auto"/>
              <w:rPr>
                <w:rFonts w:ascii="Arial Rounded MT Bold" w:hAnsi="Arial Rounded MT Bold" w:cs="Arial"/>
                <w:b/>
                <w:sz w:val="24"/>
                <w:szCs w:val="24"/>
              </w:rPr>
            </w:pPr>
          </w:p>
          <w:p w14:paraId="5BF6F38E" w14:textId="083022F5" w:rsidR="00A96BBB" w:rsidRPr="00D34C41" w:rsidRDefault="00A01F2F" w:rsidP="002453F0">
            <w:pPr>
              <w:spacing w:line="276" w:lineRule="auto"/>
              <w:rPr>
                <w:rFonts w:ascii="Arial Rounded MT Bold" w:hAnsi="Arial Rounded MT Bold" w:cs="Arial"/>
                <w:b/>
                <w:sz w:val="24"/>
                <w:szCs w:val="24"/>
              </w:rPr>
            </w:pPr>
            <w:r>
              <w:rPr>
                <w:rFonts w:ascii="Arial Rounded MT Bold" w:hAnsi="Arial Rounded MT Bold" w:cs="Arial"/>
                <w:b/>
                <w:sz w:val="24"/>
                <w:szCs w:val="24"/>
              </w:rPr>
              <w:t>Change a</w:t>
            </w:r>
            <w:r>
              <w:rPr>
                <w:rFonts w:ascii="Arial Rounded MT Bold" w:hAnsi="Arial Rounded MT Bold" w:cs="Arial"/>
                <w:b/>
                <w:sz w:val="24"/>
                <w:szCs w:val="24"/>
              </w:rPr>
              <w:t xml:space="preserve"> POS request</w:t>
            </w:r>
          </w:p>
          <w:p w14:paraId="2BEA6607" w14:textId="77777777" w:rsidR="00A96BBB" w:rsidRDefault="00A96BBB" w:rsidP="002453F0">
            <w:pPr>
              <w:spacing w:line="276" w:lineRule="auto"/>
              <w:rPr>
                <w:rFonts w:cstheme="minorHAnsi"/>
                <w:sz w:val="24"/>
                <w:szCs w:val="24"/>
              </w:rPr>
            </w:pPr>
          </w:p>
          <w:p w14:paraId="5A58F368" w14:textId="64A2DD50" w:rsidR="00A96BBB" w:rsidRPr="005633B3" w:rsidRDefault="00A96BBB" w:rsidP="00A96BBB">
            <w:pPr>
              <w:pStyle w:val="NormalWeb"/>
              <w:rPr>
                <w:rFonts w:asciiTheme="minorHAnsi" w:hAnsiTheme="minorHAnsi" w:cstheme="minorHAnsi"/>
                <w:b/>
              </w:rPr>
            </w:pPr>
            <w:r w:rsidRPr="005633B3">
              <w:rPr>
                <w:rFonts w:asciiTheme="minorHAnsi" w:hAnsiTheme="minorHAnsi" w:cstheme="minorHAnsi"/>
              </w:rPr>
              <w:t>To make any edits or updates to a</w:t>
            </w:r>
            <w:r w:rsidR="00D34C41">
              <w:rPr>
                <w:rFonts w:asciiTheme="minorHAnsi" w:hAnsiTheme="minorHAnsi" w:cstheme="minorHAnsi"/>
              </w:rPr>
              <w:t>n existing</w:t>
            </w:r>
            <w:r w:rsidRPr="005633B3">
              <w:rPr>
                <w:rFonts w:asciiTheme="minorHAnsi" w:hAnsiTheme="minorHAnsi" w:cstheme="minorHAnsi"/>
              </w:rPr>
              <w:t xml:space="preserve"> POS Request, return to the POS History Screen, right-click the desired request and select </w:t>
            </w:r>
            <w:r w:rsidRPr="005633B3">
              <w:rPr>
                <w:rFonts w:asciiTheme="minorHAnsi" w:hAnsiTheme="minorHAnsi" w:cstheme="minorHAnsi"/>
                <w:b/>
              </w:rPr>
              <w:t xml:space="preserve">Change. </w:t>
            </w:r>
          </w:p>
          <w:p w14:paraId="217EC6F5" w14:textId="77777777" w:rsidR="00A96BBB" w:rsidRPr="005633B3" w:rsidRDefault="00A96BBB" w:rsidP="00A96BBB">
            <w:pPr>
              <w:pStyle w:val="NormalWeb"/>
              <w:rPr>
                <w:rFonts w:asciiTheme="minorHAnsi" w:hAnsiTheme="minorHAnsi" w:cstheme="minorHAnsi"/>
              </w:rPr>
            </w:pPr>
          </w:p>
          <w:p w14:paraId="17A3673E" w14:textId="77777777" w:rsidR="00A96BBB" w:rsidRPr="005633B3" w:rsidRDefault="00A96BBB" w:rsidP="00A96BBB">
            <w:pPr>
              <w:pStyle w:val="NormalWeb"/>
              <w:rPr>
                <w:rFonts w:asciiTheme="minorHAnsi" w:hAnsiTheme="minorHAnsi" w:cstheme="minorHAnsi"/>
              </w:rPr>
            </w:pPr>
            <w:r w:rsidRPr="005633B3">
              <w:rPr>
                <w:rFonts w:asciiTheme="minorHAnsi" w:hAnsiTheme="minorHAnsi" w:cstheme="minorHAnsi"/>
              </w:rPr>
              <w:t xml:space="preserve">Once back in the POS Request, changes can then be made to any necessary fields, </w:t>
            </w:r>
            <w:r w:rsidR="005633B3" w:rsidRPr="005633B3">
              <w:rPr>
                <w:rFonts w:asciiTheme="minorHAnsi" w:hAnsiTheme="minorHAnsi" w:cstheme="minorHAnsi"/>
                <w:i/>
              </w:rPr>
              <w:t xml:space="preserve">the </w:t>
            </w:r>
            <w:r w:rsidRPr="005633B3">
              <w:rPr>
                <w:rFonts w:asciiTheme="minorHAnsi" w:hAnsiTheme="minorHAnsi" w:cstheme="minorHAnsi"/>
                <w:i/>
              </w:rPr>
              <w:t xml:space="preserve">same </w:t>
            </w:r>
            <w:r w:rsidR="005633B3" w:rsidRPr="005633B3">
              <w:rPr>
                <w:rFonts w:asciiTheme="minorHAnsi" w:hAnsiTheme="minorHAnsi" w:cstheme="minorHAnsi"/>
                <w:i/>
              </w:rPr>
              <w:t xml:space="preserve">process </w:t>
            </w:r>
            <w:r w:rsidRPr="005633B3">
              <w:rPr>
                <w:rFonts w:asciiTheme="minorHAnsi" w:hAnsiTheme="minorHAnsi" w:cstheme="minorHAnsi"/>
                <w:i/>
              </w:rPr>
              <w:t xml:space="preserve">as when entering a </w:t>
            </w:r>
            <w:r w:rsidR="005633B3" w:rsidRPr="005633B3">
              <w:rPr>
                <w:rFonts w:asciiTheme="minorHAnsi" w:hAnsiTheme="minorHAnsi" w:cstheme="minorHAnsi"/>
                <w:i/>
              </w:rPr>
              <w:t xml:space="preserve">new </w:t>
            </w:r>
            <w:r w:rsidRPr="005633B3">
              <w:rPr>
                <w:rFonts w:asciiTheme="minorHAnsi" w:hAnsiTheme="minorHAnsi" w:cstheme="minorHAnsi"/>
                <w:i/>
              </w:rPr>
              <w:t>POS Request</w:t>
            </w:r>
            <w:r w:rsidRPr="005633B3">
              <w:rPr>
                <w:rFonts w:asciiTheme="minorHAnsi" w:hAnsiTheme="minorHAnsi" w:cstheme="minorHAnsi"/>
              </w:rPr>
              <w:t>.</w:t>
            </w:r>
          </w:p>
          <w:p w14:paraId="72BC7EE0" w14:textId="77777777" w:rsidR="00E247D1" w:rsidRDefault="00E247D1" w:rsidP="00A96BBB">
            <w:pPr>
              <w:pStyle w:val="NormalWeb"/>
              <w:rPr>
                <w:rFonts w:cstheme="minorHAnsi"/>
              </w:rPr>
            </w:pPr>
          </w:p>
        </w:tc>
        <w:tc>
          <w:tcPr>
            <w:tcW w:w="5819" w:type="dxa"/>
            <w:vAlign w:val="center"/>
          </w:tcPr>
          <w:p w14:paraId="445C50E9" w14:textId="77777777" w:rsidR="00E247D1" w:rsidRDefault="00A96BBB" w:rsidP="002453F0">
            <w:pPr>
              <w:spacing w:line="276" w:lineRule="auto"/>
              <w:jc w:val="center"/>
              <w:rPr>
                <w:rFonts w:cstheme="minorHAnsi"/>
                <w:sz w:val="24"/>
                <w:szCs w:val="24"/>
              </w:rPr>
            </w:pPr>
            <w:r w:rsidRPr="00A96BBB">
              <w:rPr>
                <w:rFonts w:cstheme="minorHAnsi"/>
                <w:noProof/>
                <w:sz w:val="24"/>
                <w:szCs w:val="24"/>
              </w:rPr>
              <w:drawing>
                <wp:inline distT="0" distB="0" distL="0" distR="0" wp14:anchorId="50898AB9" wp14:editId="479BC29C">
                  <wp:extent cx="3108960" cy="24688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8960" cy="2468880"/>
                          </a:xfrm>
                          <a:prstGeom prst="rect">
                            <a:avLst/>
                          </a:prstGeom>
                        </pic:spPr>
                      </pic:pic>
                    </a:graphicData>
                  </a:graphic>
                </wp:inline>
              </w:drawing>
            </w:r>
          </w:p>
        </w:tc>
      </w:tr>
      <w:tr w:rsidR="00E247D1" w14:paraId="73762515" w14:textId="77777777" w:rsidTr="00964126">
        <w:trPr>
          <w:trHeight w:val="4026"/>
        </w:trPr>
        <w:tc>
          <w:tcPr>
            <w:tcW w:w="3693" w:type="dxa"/>
            <w:vAlign w:val="center"/>
          </w:tcPr>
          <w:p w14:paraId="13F4838D" w14:textId="77777777" w:rsidR="00A96BBB" w:rsidRPr="005633B3" w:rsidRDefault="00A96BBB" w:rsidP="00A96BBB">
            <w:pPr>
              <w:pStyle w:val="NormalWeb"/>
              <w:rPr>
                <w:rFonts w:asciiTheme="minorHAnsi" w:hAnsiTheme="minorHAnsi" w:cstheme="minorHAnsi"/>
                <w:b/>
              </w:rPr>
            </w:pPr>
            <w:r w:rsidRPr="005633B3">
              <w:rPr>
                <w:rFonts w:asciiTheme="minorHAnsi" w:hAnsiTheme="minorHAnsi" w:cstheme="minorHAnsi"/>
              </w:rPr>
              <w:t xml:space="preserve">Only </w:t>
            </w:r>
            <w:r w:rsidR="005633B3">
              <w:rPr>
                <w:rFonts w:asciiTheme="minorHAnsi" w:hAnsiTheme="minorHAnsi" w:cstheme="minorHAnsi"/>
              </w:rPr>
              <w:t>records</w:t>
            </w:r>
            <w:r w:rsidRPr="005633B3">
              <w:rPr>
                <w:rFonts w:asciiTheme="minorHAnsi" w:hAnsiTheme="minorHAnsi" w:cstheme="minorHAnsi"/>
              </w:rPr>
              <w:t xml:space="preserve"> in </w:t>
            </w:r>
            <w:r w:rsidR="005633B3">
              <w:rPr>
                <w:rFonts w:asciiTheme="minorHAnsi" w:hAnsiTheme="minorHAnsi" w:cstheme="minorHAnsi"/>
              </w:rPr>
              <w:t xml:space="preserve">with a </w:t>
            </w:r>
            <w:r w:rsidRPr="005633B3">
              <w:rPr>
                <w:rFonts w:asciiTheme="minorHAnsi" w:hAnsiTheme="minorHAnsi" w:cstheme="minorHAnsi"/>
                <w:b/>
              </w:rPr>
              <w:t>NEW POS</w:t>
            </w:r>
            <w:r w:rsidRPr="005633B3">
              <w:rPr>
                <w:rFonts w:asciiTheme="minorHAnsi" w:hAnsiTheme="minorHAnsi" w:cstheme="minorHAnsi"/>
              </w:rPr>
              <w:t xml:space="preserve"> status can be </w:t>
            </w:r>
            <w:r w:rsidRPr="005633B3">
              <w:rPr>
                <w:rFonts w:asciiTheme="minorHAnsi" w:hAnsiTheme="minorHAnsi" w:cstheme="minorHAnsi"/>
                <w:b/>
              </w:rPr>
              <w:t>Changed</w:t>
            </w:r>
            <w:r w:rsidRPr="005633B3">
              <w:rPr>
                <w:rFonts w:asciiTheme="minorHAnsi" w:hAnsiTheme="minorHAnsi" w:cstheme="minorHAnsi"/>
              </w:rPr>
              <w:t xml:space="preserve">, </w:t>
            </w:r>
            <w:r w:rsidRPr="005633B3">
              <w:rPr>
                <w:rFonts w:asciiTheme="minorHAnsi" w:hAnsiTheme="minorHAnsi" w:cstheme="minorHAnsi"/>
                <w:b/>
              </w:rPr>
              <w:t>Submitted</w:t>
            </w:r>
            <w:r w:rsidRPr="005633B3">
              <w:rPr>
                <w:rFonts w:asciiTheme="minorHAnsi" w:hAnsiTheme="minorHAnsi" w:cstheme="minorHAnsi"/>
              </w:rPr>
              <w:t xml:space="preserve"> or </w:t>
            </w:r>
            <w:r w:rsidRPr="005633B3">
              <w:rPr>
                <w:rFonts w:asciiTheme="minorHAnsi" w:hAnsiTheme="minorHAnsi" w:cstheme="minorHAnsi"/>
                <w:b/>
              </w:rPr>
              <w:t>Deleted.</w:t>
            </w:r>
          </w:p>
          <w:p w14:paraId="2667833A" w14:textId="77777777" w:rsidR="00E247D1" w:rsidRDefault="00E247D1" w:rsidP="002453F0">
            <w:pPr>
              <w:spacing w:line="276" w:lineRule="auto"/>
              <w:rPr>
                <w:rFonts w:cstheme="minorHAnsi"/>
                <w:sz w:val="24"/>
                <w:szCs w:val="24"/>
              </w:rPr>
            </w:pPr>
          </w:p>
        </w:tc>
        <w:tc>
          <w:tcPr>
            <w:tcW w:w="5819" w:type="dxa"/>
            <w:vAlign w:val="center"/>
          </w:tcPr>
          <w:p w14:paraId="6C221B17" w14:textId="77777777" w:rsidR="00E247D1" w:rsidRDefault="005633B3" w:rsidP="002453F0">
            <w:pPr>
              <w:spacing w:line="276" w:lineRule="auto"/>
              <w:jc w:val="center"/>
              <w:rPr>
                <w:rFonts w:cstheme="minorHAnsi"/>
                <w:sz w:val="24"/>
                <w:szCs w:val="24"/>
              </w:rPr>
            </w:pPr>
            <w:r w:rsidRPr="005633B3">
              <w:rPr>
                <w:rFonts w:cstheme="minorHAnsi"/>
                <w:noProof/>
                <w:sz w:val="24"/>
                <w:szCs w:val="24"/>
              </w:rPr>
              <w:drawing>
                <wp:inline distT="0" distB="0" distL="0" distR="0" wp14:anchorId="28080683" wp14:editId="56EEA89B">
                  <wp:extent cx="3108960" cy="24688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8960" cy="2468880"/>
                          </a:xfrm>
                          <a:prstGeom prst="rect">
                            <a:avLst/>
                          </a:prstGeom>
                        </pic:spPr>
                      </pic:pic>
                    </a:graphicData>
                  </a:graphic>
                </wp:inline>
              </w:drawing>
            </w:r>
          </w:p>
        </w:tc>
      </w:tr>
      <w:tr w:rsidR="00F9418F" w14:paraId="4093781A" w14:textId="77777777" w:rsidTr="00964126">
        <w:trPr>
          <w:trHeight w:val="4026"/>
        </w:trPr>
        <w:tc>
          <w:tcPr>
            <w:tcW w:w="3693" w:type="dxa"/>
            <w:vAlign w:val="center"/>
          </w:tcPr>
          <w:p w14:paraId="09306A02" w14:textId="10AA60E3" w:rsidR="00D34C41" w:rsidRDefault="00D34C41" w:rsidP="00D34C41">
            <w:pPr>
              <w:spacing w:line="276" w:lineRule="auto"/>
              <w:rPr>
                <w:rFonts w:ascii="Arial Rounded MT Bold" w:hAnsi="Arial Rounded MT Bold" w:cs="Arial"/>
                <w:b/>
                <w:sz w:val="24"/>
                <w:szCs w:val="24"/>
              </w:rPr>
            </w:pPr>
            <w:r>
              <w:rPr>
                <w:rFonts w:ascii="Arial Rounded MT Bold" w:hAnsi="Arial Rounded MT Bold" w:cs="Arial"/>
                <w:b/>
                <w:sz w:val="24"/>
                <w:szCs w:val="24"/>
              </w:rPr>
              <w:t>Submit a</w:t>
            </w:r>
            <w:r>
              <w:rPr>
                <w:rFonts w:ascii="Arial Rounded MT Bold" w:hAnsi="Arial Rounded MT Bold" w:cs="Arial"/>
                <w:b/>
                <w:sz w:val="24"/>
                <w:szCs w:val="24"/>
              </w:rPr>
              <w:t xml:space="preserve"> POS request</w:t>
            </w:r>
          </w:p>
          <w:p w14:paraId="49B3938D" w14:textId="77777777" w:rsidR="00D34C41" w:rsidRDefault="00D34C41" w:rsidP="00F9418F">
            <w:pPr>
              <w:spacing w:line="276" w:lineRule="auto"/>
              <w:rPr>
                <w:rFonts w:cstheme="minorHAnsi"/>
                <w:sz w:val="24"/>
                <w:szCs w:val="24"/>
              </w:rPr>
            </w:pPr>
          </w:p>
          <w:p w14:paraId="16798DD8" w14:textId="571131E2" w:rsidR="00F9418F" w:rsidRDefault="00F9418F" w:rsidP="00F9418F">
            <w:pPr>
              <w:spacing w:line="276" w:lineRule="auto"/>
              <w:rPr>
                <w:rFonts w:cstheme="minorHAnsi"/>
                <w:sz w:val="24"/>
                <w:szCs w:val="24"/>
              </w:rPr>
            </w:pPr>
            <w:r w:rsidRPr="005633B3">
              <w:rPr>
                <w:rFonts w:cstheme="minorHAnsi"/>
                <w:sz w:val="24"/>
                <w:szCs w:val="24"/>
              </w:rPr>
              <w:t xml:space="preserve">Once all the information is entered correctly for the POS Request, it can be directed to a manager for approval by right-clicking and selecting </w:t>
            </w:r>
            <w:r w:rsidRPr="005633B3">
              <w:rPr>
                <w:rFonts w:cstheme="minorHAnsi"/>
                <w:b/>
                <w:sz w:val="24"/>
                <w:szCs w:val="24"/>
              </w:rPr>
              <w:t>Submit</w:t>
            </w:r>
            <w:r w:rsidRPr="005633B3">
              <w:rPr>
                <w:rFonts w:cstheme="minorHAnsi"/>
                <w:sz w:val="24"/>
                <w:szCs w:val="24"/>
              </w:rPr>
              <w:t xml:space="preserve">. The Status will change to </w:t>
            </w:r>
            <w:r w:rsidRPr="005633B3">
              <w:rPr>
                <w:rFonts w:cstheme="minorHAnsi"/>
                <w:b/>
                <w:sz w:val="24"/>
                <w:szCs w:val="24"/>
              </w:rPr>
              <w:t>Submitted</w:t>
            </w:r>
            <w:r w:rsidRPr="005633B3">
              <w:rPr>
                <w:rFonts w:cstheme="minorHAnsi"/>
                <w:sz w:val="24"/>
                <w:szCs w:val="24"/>
              </w:rPr>
              <w:t xml:space="preserve"> and the POS Request can no longer be modified. </w:t>
            </w:r>
          </w:p>
        </w:tc>
        <w:tc>
          <w:tcPr>
            <w:tcW w:w="5819" w:type="dxa"/>
            <w:vAlign w:val="center"/>
          </w:tcPr>
          <w:p w14:paraId="50434AA5" w14:textId="77777777" w:rsidR="00F9418F" w:rsidRDefault="00F9418F" w:rsidP="00F9418F">
            <w:pPr>
              <w:spacing w:line="276" w:lineRule="auto"/>
              <w:jc w:val="center"/>
              <w:rPr>
                <w:rFonts w:cstheme="minorHAnsi"/>
                <w:sz w:val="24"/>
                <w:szCs w:val="24"/>
              </w:rPr>
            </w:pPr>
            <w:r w:rsidRPr="00F9418F">
              <w:rPr>
                <w:rFonts w:cstheme="minorHAnsi"/>
                <w:noProof/>
                <w:sz w:val="24"/>
                <w:szCs w:val="24"/>
              </w:rPr>
              <w:drawing>
                <wp:inline distT="0" distB="0" distL="0" distR="0" wp14:anchorId="325DA4D7" wp14:editId="4D899815">
                  <wp:extent cx="3118104" cy="2468880"/>
                  <wp:effectExtent l="0" t="0" r="635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18104" cy="2468880"/>
                          </a:xfrm>
                          <a:prstGeom prst="rect">
                            <a:avLst/>
                          </a:prstGeom>
                        </pic:spPr>
                      </pic:pic>
                    </a:graphicData>
                  </a:graphic>
                </wp:inline>
              </w:drawing>
            </w:r>
          </w:p>
        </w:tc>
      </w:tr>
    </w:tbl>
    <w:p w14:paraId="74736751" w14:textId="77777777" w:rsidR="00E247D1" w:rsidRDefault="00E247D1"/>
    <w:p w14:paraId="0A4F8185" w14:textId="77777777" w:rsidR="00E247D1" w:rsidRDefault="00E247D1"/>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F9418F" w14:paraId="0AB0F944" w14:textId="77777777" w:rsidTr="00964126">
        <w:trPr>
          <w:trHeight w:val="4026"/>
        </w:trPr>
        <w:tc>
          <w:tcPr>
            <w:tcW w:w="3693" w:type="dxa"/>
            <w:vAlign w:val="center"/>
          </w:tcPr>
          <w:p w14:paraId="73538E0C" w14:textId="00961325" w:rsidR="00D34C41" w:rsidRDefault="00D34C41" w:rsidP="00D34C41">
            <w:pPr>
              <w:spacing w:line="276" w:lineRule="auto"/>
              <w:rPr>
                <w:rFonts w:ascii="Arial Rounded MT Bold" w:hAnsi="Arial Rounded MT Bold" w:cs="Arial"/>
                <w:b/>
                <w:sz w:val="24"/>
                <w:szCs w:val="24"/>
              </w:rPr>
            </w:pPr>
            <w:bookmarkStart w:id="0" w:name="_Hlk96431151"/>
            <w:r>
              <w:rPr>
                <w:rFonts w:ascii="Arial Rounded MT Bold" w:hAnsi="Arial Rounded MT Bold" w:cs="Arial"/>
                <w:b/>
                <w:sz w:val="24"/>
                <w:szCs w:val="24"/>
              </w:rPr>
              <w:lastRenderedPageBreak/>
              <w:t>Retract a</w:t>
            </w:r>
            <w:r>
              <w:rPr>
                <w:rFonts w:ascii="Arial Rounded MT Bold" w:hAnsi="Arial Rounded MT Bold" w:cs="Arial"/>
                <w:b/>
                <w:sz w:val="24"/>
                <w:szCs w:val="24"/>
              </w:rPr>
              <w:t xml:space="preserve"> POS request</w:t>
            </w:r>
          </w:p>
          <w:p w14:paraId="4F242CAE" w14:textId="77777777" w:rsidR="00D34C41" w:rsidRDefault="00D34C41" w:rsidP="00D34C41">
            <w:pPr>
              <w:spacing w:line="276" w:lineRule="auto"/>
              <w:rPr>
                <w:rFonts w:ascii="Arial Rounded MT Bold" w:hAnsi="Arial Rounded MT Bold" w:cs="Arial"/>
                <w:b/>
                <w:sz w:val="24"/>
                <w:szCs w:val="24"/>
              </w:rPr>
            </w:pPr>
          </w:p>
          <w:p w14:paraId="27287ECB" w14:textId="77777777" w:rsidR="00F9418F" w:rsidRDefault="00F9418F" w:rsidP="00F9418F">
            <w:pPr>
              <w:spacing w:line="276" w:lineRule="auto"/>
              <w:rPr>
                <w:rFonts w:cstheme="minorHAnsi"/>
                <w:sz w:val="24"/>
                <w:szCs w:val="24"/>
              </w:rPr>
            </w:pPr>
            <w:r>
              <w:rPr>
                <w:rFonts w:cstheme="minorHAnsi"/>
                <w:sz w:val="24"/>
                <w:szCs w:val="24"/>
              </w:rPr>
              <w:t xml:space="preserve">A note that has been submitted can be edited once more by retracting it. Simply right-click the </w:t>
            </w:r>
            <w:r w:rsidRPr="00F9418F">
              <w:rPr>
                <w:rFonts w:cstheme="minorHAnsi"/>
                <w:sz w:val="24"/>
                <w:szCs w:val="24"/>
              </w:rPr>
              <w:t>submitted</w:t>
            </w:r>
            <w:r>
              <w:rPr>
                <w:rFonts w:cstheme="minorHAnsi"/>
                <w:sz w:val="24"/>
                <w:szCs w:val="24"/>
              </w:rPr>
              <w:t xml:space="preserve"> record, select </w:t>
            </w:r>
            <w:r w:rsidRPr="005633B3">
              <w:rPr>
                <w:rFonts w:cstheme="minorHAnsi"/>
                <w:b/>
                <w:sz w:val="24"/>
                <w:szCs w:val="24"/>
              </w:rPr>
              <w:t>Retract</w:t>
            </w:r>
            <w:r>
              <w:rPr>
                <w:rFonts w:cstheme="minorHAnsi"/>
                <w:sz w:val="24"/>
                <w:szCs w:val="24"/>
              </w:rPr>
              <w:t xml:space="preserve"> and the list will refresh with the request converted back to </w:t>
            </w:r>
            <w:r w:rsidRPr="005633B3">
              <w:rPr>
                <w:rFonts w:cstheme="minorHAnsi"/>
                <w:b/>
                <w:sz w:val="24"/>
                <w:szCs w:val="24"/>
              </w:rPr>
              <w:t>New POS</w:t>
            </w:r>
            <w:r>
              <w:rPr>
                <w:rFonts w:cstheme="minorHAnsi"/>
                <w:sz w:val="24"/>
                <w:szCs w:val="24"/>
              </w:rPr>
              <w:t>.</w:t>
            </w:r>
          </w:p>
        </w:tc>
        <w:tc>
          <w:tcPr>
            <w:tcW w:w="5819" w:type="dxa"/>
            <w:vAlign w:val="center"/>
          </w:tcPr>
          <w:p w14:paraId="5795036B" w14:textId="77777777" w:rsidR="00F9418F" w:rsidRDefault="00F9418F" w:rsidP="00F9418F">
            <w:pPr>
              <w:spacing w:line="276" w:lineRule="auto"/>
              <w:jc w:val="center"/>
              <w:rPr>
                <w:rFonts w:cstheme="minorHAnsi"/>
                <w:sz w:val="24"/>
                <w:szCs w:val="24"/>
              </w:rPr>
            </w:pPr>
            <w:r w:rsidRPr="005633B3">
              <w:rPr>
                <w:rFonts w:cstheme="minorHAnsi"/>
                <w:noProof/>
                <w:sz w:val="24"/>
                <w:szCs w:val="24"/>
              </w:rPr>
              <w:drawing>
                <wp:inline distT="0" distB="0" distL="0" distR="0" wp14:anchorId="460E637B" wp14:editId="310B42AC">
                  <wp:extent cx="3108960" cy="24688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8960" cy="2468880"/>
                          </a:xfrm>
                          <a:prstGeom prst="rect">
                            <a:avLst/>
                          </a:prstGeom>
                        </pic:spPr>
                      </pic:pic>
                    </a:graphicData>
                  </a:graphic>
                </wp:inline>
              </w:drawing>
            </w:r>
          </w:p>
        </w:tc>
      </w:tr>
      <w:tr w:rsidR="00F9418F" w14:paraId="1625C5E0" w14:textId="77777777" w:rsidTr="00964126">
        <w:trPr>
          <w:trHeight w:val="4026"/>
        </w:trPr>
        <w:tc>
          <w:tcPr>
            <w:tcW w:w="3693" w:type="dxa"/>
            <w:vAlign w:val="center"/>
          </w:tcPr>
          <w:p w14:paraId="42574D91" w14:textId="77777777" w:rsidR="00F9418F" w:rsidRDefault="00F9418F" w:rsidP="00F9418F">
            <w:pPr>
              <w:spacing w:line="276" w:lineRule="auto"/>
              <w:rPr>
                <w:rFonts w:cstheme="minorHAnsi"/>
                <w:sz w:val="24"/>
                <w:szCs w:val="24"/>
              </w:rPr>
            </w:pPr>
          </w:p>
          <w:p w14:paraId="0539527D" w14:textId="6FF3BD7D" w:rsidR="00D34C41" w:rsidRDefault="00D34C41" w:rsidP="00D34C41">
            <w:pPr>
              <w:spacing w:line="276" w:lineRule="auto"/>
              <w:rPr>
                <w:rFonts w:ascii="Arial Rounded MT Bold" w:hAnsi="Arial Rounded MT Bold" w:cs="Arial"/>
                <w:b/>
                <w:sz w:val="24"/>
                <w:szCs w:val="24"/>
              </w:rPr>
            </w:pPr>
            <w:r>
              <w:rPr>
                <w:rFonts w:ascii="Arial Rounded MT Bold" w:hAnsi="Arial Rounded MT Bold" w:cs="Arial"/>
                <w:b/>
                <w:sz w:val="24"/>
                <w:szCs w:val="24"/>
              </w:rPr>
              <w:t xml:space="preserve">Delete a </w:t>
            </w:r>
            <w:r>
              <w:rPr>
                <w:rFonts w:ascii="Arial Rounded MT Bold" w:hAnsi="Arial Rounded MT Bold" w:cs="Arial"/>
                <w:b/>
                <w:sz w:val="24"/>
                <w:szCs w:val="24"/>
              </w:rPr>
              <w:t>POS request</w:t>
            </w:r>
          </w:p>
          <w:p w14:paraId="2A477F6E" w14:textId="77777777" w:rsidR="00F9418F" w:rsidRDefault="00F9418F" w:rsidP="00F9418F">
            <w:pPr>
              <w:spacing w:line="276" w:lineRule="auto"/>
              <w:rPr>
                <w:rFonts w:cstheme="minorHAnsi"/>
                <w:sz w:val="24"/>
                <w:szCs w:val="24"/>
              </w:rPr>
            </w:pPr>
          </w:p>
          <w:p w14:paraId="11A1BF6C" w14:textId="77777777" w:rsidR="00D34C41" w:rsidRDefault="00D34C41" w:rsidP="00F9418F">
            <w:pPr>
              <w:pStyle w:val="NormalWeb"/>
              <w:rPr>
                <w:rFonts w:asciiTheme="minorHAnsi" w:hAnsiTheme="minorHAnsi" w:cstheme="minorHAnsi"/>
              </w:rPr>
            </w:pPr>
          </w:p>
          <w:p w14:paraId="13F06AF1" w14:textId="18691044" w:rsidR="00F9418F" w:rsidRDefault="00F9418F" w:rsidP="00F9418F">
            <w:pPr>
              <w:pStyle w:val="NormalWeb"/>
              <w:rPr>
                <w:rFonts w:asciiTheme="minorHAnsi" w:hAnsiTheme="minorHAnsi" w:cstheme="minorHAnsi"/>
              </w:rPr>
            </w:pPr>
            <w:r w:rsidRPr="005633B3">
              <w:rPr>
                <w:rFonts w:asciiTheme="minorHAnsi" w:hAnsiTheme="minorHAnsi" w:cstheme="minorHAnsi"/>
              </w:rPr>
              <w:t xml:space="preserve">If a POS Request needs to be </w:t>
            </w:r>
            <w:r>
              <w:rPr>
                <w:rFonts w:asciiTheme="minorHAnsi" w:hAnsiTheme="minorHAnsi" w:cstheme="minorHAnsi"/>
              </w:rPr>
              <w:t>deleted</w:t>
            </w:r>
            <w:r w:rsidRPr="005633B3">
              <w:rPr>
                <w:rFonts w:asciiTheme="minorHAnsi" w:hAnsiTheme="minorHAnsi" w:cstheme="minorHAnsi"/>
              </w:rPr>
              <w:t xml:space="preserve">, right-clicking and selecting </w:t>
            </w:r>
            <w:r w:rsidRPr="005633B3">
              <w:rPr>
                <w:rFonts w:asciiTheme="minorHAnsi" w:hAnsiTheme="minorHAnsi" w:cstheme="minorHAnsi"/>
                <w:b/>
              </w:rPr>
              <w:t>Delete</w:t>
            </w:r>
            <w:r w:rsidRPr="005633B3">
              <w:rPr>
                <w:rFonts w:asciiTheme="minorHAnsi" w:hAnsiTheme="minorHAnsi" w:cstheme="minorHAnsi"/>
              </w:rPr>
              <w:t xml:space="preserve"> will mark the POS Request for deletion and remove it from the POS History screen. </w:t>
            </w:r>
          </w:p>
          <w:p w14:paraId="09435A13" w14:textId="77777777" w:rsidR="00F9418F" w:rsidRDefault="00F9418F" w:rsidP="00F9418F">
            <w:pPr>
              <w:pStyle w:val="NormalWeb"/>
              <w:rPr>
                <w:rFonts w:asciiTheme="minorHAnsi" w:hAnsiTheme="minorHAnsi" w:cstheme="minorHAnsi"/>
              </w:rPr>
            </w:pPr>
          </w:p>
          <w:p w14:paraId="77E3390E" w14:textId="77777777" w:rsidR="00F9418F" w:rsidRPr="005633B3" w:rsidRDefault="00F9418F" w:rsidP="00F9418F">
            <w:pPr>
              <w:pStyle w:val="NormalWeb"/>
              <w:rPr>
                <w:rFonts w:cstheme="minorHAnsi"/>
                <w:i/>
              </w:rPr>
            </w:pPr>
            <w:r w:rsidRPr="005633B3">
              <w:rPr>
                <w:rFonts w:asciiTheme="minorHAnsi" w:hAnsiTheme="minorHAnsi" w:cstheme="minorHAnsi"/>
                <w:i/>
              </w:rPr>
              <w:t>Only POS Requests in NEW POS status can be deleted.</w:t>
            </w:r>
          </w:p>
        </w:tc>
        <w:tc>
          <w:tcPr>
            <w:tcW w:w="5819" w:type="dxa"/>
            <w:vAlign w:val="center"/>
          </w:tcPr>
          <w:p w14:paraId="6310CA17" w14:textId="77777777" w:rsidR="00F9418F" w:rsidRDefault="00F9418F" w:rsidP="00F9418F">
            <w:pPr>
              <w:spacing w:line="276" w:lineRule="auto"/>
              <w:jc w:val="center"/>
              <w:rPr>
                <w:rFonts w:cstheme="minorHAnsi"/>
                <w:sz w:val="24"/>
                <w:szCs w:val="24"/>
              </w:rPr>
            </w:pPr>
            <w:r w:rsidRPr="005633B3">
              <w:rPr>
                <w:rFonts w:cstheme="minorHAnsi"/>
                <w:noProof/>
                <w:sz w:val="24"/>
                <w:szCs w:val="24"/>
              </w:rPr>
              <w:drawing>
                <wp:inline distT="0" distB="0" distL="0" distR="0" wp14:anchorId="180983EC" wp14:editId="4016BA7E">
                  <wp:extent cx="3118104" cy="2468880"/>
                  <wp:effectExtent l="0" t="0" r="635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8104" cy="2468880"/>
                          </a:xfrm>
                          <a:prstGeom prst="rect">
                            <a:avLst/>
                          </a:prstGeom>
                        </pic:spPr>
                      </pic:pic>
                    </a:graphicData>
                  </a:graphic>
                </wp:inline>
              </w:drawing>
            </w:r>
          </w:p>
        </w:tc>
      </w:tr>
      <w:tr w:rsidR="006A6F04" w14:paraId="1BF77C20" w14:textId="77777777" w:rsidTr="00964126">
        <w:trPr>
          <w:trHeight w:val="4026"/>
        </w:trPr>
        <w:tc>
          <w:tcPr>
            <w:tcW w:w="3693" w:type="dxa"/>
            <w:vAlign w:val="center"/>
          </w:tcPr>
          <w:p w14:paraId="069D4804" w14:textId="1FF4FDB8" w:rsidR="00D34C41" w:rsidRPr="00D34C41" w:rsidRDefault="00D34C41" w:rsidP="00D34C41">
            <w:pPr>
              <w:spacing w:line="276" w:lineRule="auto"/>
              <w:rPr>
                <w:rFonts w:ascii="Arial Rounded MT Bold" w:hAnsi="Arial Rounded MT Bold" w:cs="Arial"/>
                <w:b/>
                <w:sz w:val="24"/>
                <w:szCs w:val="24"/>
              </w:rPr>
            </w:pPr>
            <w:r>
              <w:rPr>
                <w:rFonts w:ascii="Arial Rounded MT Bold" w:hAnsi="Arial Rounded MT Bold" w:cs="Arial"/>
                <w:b/>
                <w:sz w:val="24"/>
                <w:szCs w:val="24"/>
              </w:rPr>
              <w:t xml:space="preserve">Copy a </w:t>
            </w:r>
            <w:r>
              <w:rPr>
                <w:rFonts w:ascii="Arial Rounded MT Bold" w:hAnsi="Arial Rounded MT Bold" w:cs="Arial"/>
                <w:b/>
                <w:sz w:val="24"/>
                <w:szCs w:val="24"/>
              </w:rPr>
              <w:t>POS request</w:t>
            </w:r>
          </w:p>
          <w:p w14:paraId="6E6E9197" w14:textId="77777777" w:rsidR="00D34C41" w:rsidRDefault="00D34C41" w:rsidP="006A6F04">
            <w:pPr>
              <w:spacing w:line="360" w:lineRule="auto"/>
              <w:rPr>
                <w:rFonts w:cstheme="minorHAnsi"/>
                <w:sz w:val="24"/>
                <w:szCs w:val="24"/>
              </w:rPr>
            </w:pPr>
          </w:p>
          <w:p w14:paraId="4224DCF8" w14:textId="5AE06AD0" w:rsidR="006A6F04" w:rsidRPr="001E79D3" w:rsidRDefault="006A6F04" w:rsidP="006A6F04">
            <w:pPr>
              <w:spacing w:line="360" w:lineRule="auto"/>
              <w:rPr>
                <w:rFonts w:cstheme="minorHAnsi"/>
                <w:sz w:val="24"/>
                <w:szCs w:val="24"/>
              </w:rPr>
            </w:pPr>
            <w:r w:rsidRPr="001E79D3">
              <w:rPr>
                <w:rFonts w:cstheme="minorHAnsi"/>
                <w:sz w:val="24"/>
                <w:szCs w:val="24"/>
              </w:rPr>
              <w:t xml:space="preserve">To copy a previous POS Request, right-click the desired POS Request and select </w:t>
            </w:r>
            <w:r w:rsidRPr="001E79D3">
              <w:rPr>
                <w:rFonts w:cstheme="minorHAnsi"/>
                <w:b/>
                <w:sz w:val="24"/>
                <w:szCs w:val="24"/>
              </w:rPr>
              <w:t xml:space="preserve">Copy </w:t>
            </w:r>
            <w:r w:rsidRPr="001E79D3">
              <w:rPr>
                <w:rFonts w:cstheme="minorHAnsi"/>
                <w:sz w:val="24"/>
                <w:szCs w:val="24"/>
              </w:rPr>
              <w:t>to begin a NEW POS Request, will all of the targeted Request’s information.</w:t>
            </w:r>
          </w:p>
          <w:p w14:paraId="1B3DF195" w14:textId="77777777" w:rsidR="006A6F04" w:rsidRDefault="006A6F04" w:rsidP="006A6F04">
            <w:pPr>
              <w:spacing w:line="360" w:lineRule="auto"/>
              <w:rPr>
                <w:rFonts w:cstheme="minorHAnsi"/>
                <w:sz w:val="24"/>
                <w:szCs w:val="24"/>
              </w:rPr>
            </w:pPr>
          </w:p>
        </w:tc>
        <w:tc>
          <w:tcPr>
            <w:tcW w:w="5819" w:type="dxa"/>
            <w:vAlign w:val="center"/>
          </w:tcPr>
          <w:p w14:paraId="3269B2A7" w14:textId="77777777" w:rsidR="006A6F04" w:rsidRDefault="006A6F04" w:rsidP="006A6F04">
            <w:pPr>
              <w:spacing w:line="360" w:lineRule="auto"/>
              <w:jc w:val="center"/>
              <w:rPr>
                <w:rFonts w:cstheme="minorHAnsi"/>
                <w:sz w:val="24"/>
                <w:szCs w:val="24"/>
              </w:rPr>
            </w:pPr>
            <w:r w:rsidRPr="007F4447">
              <w:rPr>
                <w:rFonts w:cstheme="minorHAnsi"/>
                <w:noProof/>
                <w:sz w:val="24"/>
                <w:szCs w:val="24"/>
              </w:rPr>
              <w:drawing>
                <wp:inline distT="0" distB="0" distL="0" distR="0" wp14:anchorId="42FD51BC" wp14:editId="0B356A99">
                  <wp:extent cx="3127248" cy="24780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7248" cy="2478024"/>
                          </a:xfrm>
                          <a:prstGeom prst="rect">
                            <a:avLst/>
                          </a:prstGeom>
                        </pic:spPr>
                      </pic:pic>
                    </a:graphicData>
                  </a:graphic>
                </wp:inline>
              </w:drawing>
            </w:r>
          </w:p>
        </w:tc>
      </w:tr>
    </w:tbl>
    <w:p w14:paraId="006187BC" w14:textId="77777777" w:rsidR="005633B3" w:rsidRDefault="005633B3"/>
    <w:p w14:paraId="56C5385E" w14:textId="77777777" w:rsidR="00605664" w:rsidRDefault="00605664" w:rsidP="00605664"/>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605664" w14:paraId="7F28F8E8" w14:textId="77777777" w:rsidTr="00964126">
        <w:trPr>
          <w:trHeight w:val="4026"/>
        </w:trPr>
        <w:tc>
          <w:tcPr>
            <w:tcW w:w="3693" w:type="dxa"/>
            <w:vAlign w:val="center"/>
          </w:tcPr>
          <w:p w14:paraId="7A527C4A" w14:textId="3B5C6D2C" w:rsidR="006A6F04" w:rsidRDefault="00605664" w:rsidP="006A6F04">
            <w:pPr>
              <w:spacing w:line="276" w:lineRule="auto"/>
              <w:rPr>
                <w:rFonts w:cstheme="minorHAnsi"/>
                <w:sz w:val="24"/>
                <w:szCs w:val="24"/>
              </w:rPr>
            </w:pPr>
            <w:r>
              <w:rPr>
                <w:rFonts w:cstheme="minorHAnsi"/>
                <w:sz w:val="24"/>
                <w:szCs w:val="24"/>
              </w:rPr>
              <w:t xml:space="preserve">The </w:t>
            </w:r>
            <w:r w:rsidR="006A6F04">
              <w:rPr>
                <w:rFonts w:cstheme="minorHAnsi"/>
                <w:sz w:val="24"/>
                <w:szCs w:val="24"/>
              </w:rPr>
              <w:t>new request will load the copied request’s information and have all sections pre-filled</w:t>
            </w:r>
            <w:r>
              <w:rPr>
                <w:rFonts w:cstheme="minorHAnsi"/>
                <w:sz w:val="24"/>
                <w:szCs w:val="24"/>
              </w:rPr>
              <w:t xml:space="preserve">. </w:t>
            </w:r>
            <w:r w:rsidR="00A01F2F">
              <w:rPr>
                <w:rFonts w:cstheme="minorHAnsi"/>
                <w:sz w:val="24"/>
                <w:szCs w:val="24"/>
              </w:rPr>
              <w:t xml:space="preserve"> Select all the required information and press </w:t>
            </w:r>
            <w:r w:rsidR="00A01F2F">
              <w:rPr>
                <w:noProof/>
              </w:rPr>
              <w:drawing>
                <wp:inline distT="0" distB="0" distL="0" distR="0" wp14:anchorId="537F76BF" wp14:editId="5BFB580C">
                  <wp:extent cx="520294" cy="1542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00A01F2F">
              <w:rPr>
                <w:rFonts w:cstheme="minorHAnsi"/>
                <w:sz w:val="24"/>
                <w:szCs w:val="24"/>
              </w:rPr>
              <w:t xml:space="preserve"> to advance through the POS workflow. </w:t>
            </w:r>
          </w:p>
          <w:p w14:paraId="63D51037" w14:textId="772AD864" w:rsidR="00A01F2F" w:rsidRDefault="00A01F2F" w:rsidP="006A6F04">
            <w:pPr>
              <w:spacing w:line="276" w:lineRule="auto"/>
              <w:rPr>
                <w:rFonts w:cstheme="minorHAnsi"/>
                <w:sz w:val="24"/>
                <w:szCs w:val="24"/>
              </w:rPr>
            </w:pPr>
          </w:p>
          <w:p w14:paraId="41BC7C66" w14:textId="75A1D28F" w:rsidR="00A01F2F" w:rsidRDefault="00A01F2F" w:rsidP="006A6F04">
            <w:pPr>
              <w:spacing w:line="276" w:lineRule="auto"/>
              <w:rPr>
                <w:rFonts w:cstheme="minorHAnsi"/>
                <w:sz w:val="24"/>
                <w:szCs w:val="24"/>
              </w:rPr>
            </w:pPr>
            <w:r>
              <w:rPr>
                <w:rFonts w:cstheme="minorHAnsi"/>
                <w:sz w:val="24"/>
                <w:szCs w:val="24"/>
              </w:rPr>
              <w:t>The process to complete a copied request will be the same as a new request.</w:t>
            </w:r>
          </w:p>
          <w:p w14:paraId="49771DC4" w14:textId="062DB47B" w:rsidR="00605664" w:rsidRDefault="00605664" w:rsidP="006A6F04">
            <w:pPr>
              <w:spacing w:line="276" w:lineRule="auto"/>
              <w:rPr>
                <w:rFonts w:cstheme="minorHAnsi"/>
                <w:sz w:val="24"/>
                <w:szCs w:val="24"/>
              </w:rPr>
            </w:pPr>
          </w:p>
        </w:tc>
        <w:tc>
          <w:tcPr>
            <w:tcW w:w="5819" w:type="dxa"/>
            <w:vAlign w:val="center"/>
          </w:tcPr>
          <w:p w14:paraId="79BDBDD8" w14:textId="4B10C164" w:rsidR="00605664" w:rsidRDefault="00A01F2F" w:rsidP="00964126">
            <w:pPr>
              <w:spacing w:line="360" w:lineRule="auto"/>
              <w:jc w:val="center"/>
              <w:rPr>
                <w:rFonts w:cstheme="minorHAnsi"/>
                <w:sz w:val="24"/>
                <w:szCs w:val="24"/>
              </w:rPr>
            </w:pPr>
            <w:r w:rsidRPr="00A01F2F">
              <w:rPr>
                <w:rFonts w:cstheme="minorHAnsi"/>
                <w:sz w:val="24"/>
                <w:szCs w:val="24"/>
              </w:rPr>
              <w:drawing>
                <wp:inline distT="0" distB="0" distL="0" distR="0" wp14:anchorId="32EAD9F9" wp14:editId="76B8F4A7">
                  <wp:extent cx="3099816" cy="24688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9816" cy="2468880"/>
                          </a:xfrm>
                          <a:prstGeom prst="rect">
                            <a:avLst/>
                          </a:prstGeom>
                        </pic:spPr>
                      </pic:pic>
                    </a:graphicData>
                  </a:graphic>
                </wp:inline>
              </w:drawing>
            </w:r>
          </w:p>
        </w:tc>
      </w:tr>
      <w:tr w:rsidR="00A01F2F" w14:paraId="44CCC49A" w14:textId="77777777" w:rsidTr="00964126">
        <w:trPr>
          <w:trHeight w:val="4026"/>
        </w:trPr>
        <w:tc>
          <w:tcPr>
            <w:tcW w:w="3693" w:type="dxa"/>
            <w:vAlign w:val="center"/>
          </w:tcPr>
          <w:p w14:paraId="753A64E8" w14:textId="23E634FA" w:rsidR="00D34C41" w:rsidRDefault="00D34C41" w:rsidP="00D34C41">
            <w:pPr>
              <w:spacing w:line="276" w:lineRule="auto"/>
              <w:rPr>
                <w:rFonts w:ascii="Arial Rounded MT Bold" w:hAnsi="Arial Rounded MT Bold" w:cs="Arial"/>
                <w:b/>
                <w:sz w:val="24"/>
                <w:szCs w:val="24"/>
              </w:rPr>
            </w:pPr>
            <w:r>
              <w:rPr>
                <w:rFonts w:ascii="Arial Rounded MT Bold" w:hAnsi="Arial Rounded MT Bold" w:cs="Arial"/>
                <w:b/>
                <w:sz w:val="24"/>
                <w:szCs w:val="24"/>
              </w:rPr>
              <w:t xml:space="preserve">Viewing a </w:t>
            </w:r>
            <w:r>
              <w:rPr>
                <w:rFonts w:ascii="Arial Rounded MT Bold" w:hAnsi="Arial Rounded MT Bold" w:cs="Arial"/>
                <w:b/>
                <w:sz w:val="24"/>
                <w:szCs w:val="24"/>
              </w:rPr>
              <w:t>POS request</w:t>
            </w:r>
          </w:p>
          <w:p w14:paraId="2E6A15A2" w14:textId="36CCA944" w:rsidR="00D34C41" w:rsidRDefault="00D34C41" w:rsidP="00A01F2F">
            <w:pPr>
              <w:spacing w:line="276" w:lineRule="auto"/>
              <w:rPr>
                <w:rFonts w:cstheme="minorHAnsi"/>
                <w:sz w:val="24"/>
                <w:szCs w:val="24"/>
              </w:rPr>
            </w:pPr>
          </w:p>
          <w:p w14:paraId="64865F22" w14:textId="1D3429F5" w:rsidR="00D34C41" w:rsidRDefault="00D34C41" w:rsidP="00A01F2F">
            <w:pPr>
              <w:spacing w:line="276" w:lineRule="auto"/>
              <w:rPr>
                <w:rFonts w:cstheme="minorHAnsi"/>
                <w:sz w:val="24"/>
                <w:szCs w:val="24"/>
              </w:rPr>
            </w:pPr>
          </w:p>
          <w:p w14:paraId="2122D7A9" w14:textId="14B63DB5" w:rsidR="00A01F2F" w:rsidRPr="00211A8C" w:rsidRDefault="00A01F2F" w:rsidP="00A01F2F">
            <w:pPr>
              <w:spacing w:line="276" w:lineRule="auto"/>
              <w:rPr>
                <w:rFonts w:cstheme="minorHAnsi"/>
                <w:sz w:val="24"/>
                <w:szCs w:val="24"/>
              </w:rPr>
            </w:pPr>
            <w:r w:rsidRPr="00211A8C">
              <w:rPr>
                <w:rFonts w:cstheme="minorHAnsi"/>
                <w:sz w:val="24"/>
                <w:szCs w:val="24"/>
              </w:rPr>
              <w:t xml:space="preserve">Right-clicking and selecting </w:t>
            </w:r>
            <w:r w:rsidRPr="00211A8C">
              <w:rPr>
                <w:rFonts w:cstheme="minorHAnsi"/>
                <w:b/>
                <w:sz w:val="24"/>
                <w:szCs w:val="24"/>
              </w:rPr>
              <w:t>View</w:t>
            </w:r>
            <w:r w:rsidRPr="00211A8C">
              <w:rPr>
                <w:rFonts w:cstheme="minorHAnsi"/>
                <w:sz w:val="24"/>
                <w:szCs w:val="24"/>
              </w:rPr>
              <w:t xml:space="preserve"> will load the contents of the POS Request in the POS Interface but in View Only mode</w:t>
            </w:r>
          </w:p>
        </w:tc>
        <w:tc>
          <w:tcPr>
            <w:tcW w:w="5819" w:type="dxa"/>
            <w:vAlign w:val="center"/>
          </w:tcPr>
          <w:p w14:paraId="50B82E15" w14:textId="0597EED3" w:rsidR="00A01F2F" w:rsidRPr="007F4447" w:rsidRDefault="00A01F2F" w:rsidP="00A01F2F">
            <w:pPr>
              <w:spacing w:line="360" w:lineRule="auto"/>
              <w:jc w:val="center"/>
              <w:rPr>
                <w:rFonts w:cstheme="minorHAnsi"/>
                <w:noProof/>
                <w:sz w:val="24"/>
                <w:szCs w:val="24"/>
              </w:rPr>
            </w:pPr>
            <w:r w:rsidRPr="007F4447">
              <w:rPr>
                <w:rFonts w:cstheme="minorHAnsi"/>
                <w:noProof/>
                <w:sz w:val="24"/>
                <w:szCs w:val="24"/>
              </w:rPr>
              <w:drawing>
                <wp:inline distT="0" distB="0" distL="0" distR="0" wp14:anchorId="30B1BE17" wp14:editId="2DD63CFE">
                  <wp:extent cx="3127248" cy="24780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7248" cy="2478024"/>
                          </a:xfrm>
                          <a:prstGeom prst="rect">
                            <a:avLst/>
                          </a:prstGeom>
                        </pic:spPr>
                      </pic:pic>
                    </a:graphicData>
                  </a:graphic>
                </wp:inline>
              </w:drawing>
            </w:r>
          </w:p>
        </w:tc>
      </w:tr>
      <w:tr w:rsidR="00A01F2F" w14:paraId="59E206CC" w14:textId="77777777" w:rsidTr="00964126">
        <w:trPr>
          <w:trHeight w:val="4026"/>
        </w:trPr>
        <w:tc>
          <w:tcPr>
            <w:tcW w:w="3693" w:type="dxa"/>
            <w:vAlign w:val="center"/>
          </w:tcPr>
          <w:p w14:paraId="48FE14ED" w14:textId="1C8DFB47" w:rsidR="00D34C41" w:rsidRDefault="00D34C41" w:rsidP="00D34C41">
            <w:pPr>
              <w:spacing w:line="276" w:lineRule="auto"/>
              <w:rPr>
                <w:rFonts w:ascii="Arial Rounded MT Bold" w:hAnsi="Arial Rounded MT Bold" w:cs="Arial"/>
                <w:b/>
                <w:sz w:val="24"/>
                <w:szCs w:val="24"/>
              </w:rPr>
            </w:pPr>
            <w:r>
              <w:rPr>
                <w:rFonts w:ascii="Arial Rounded MT Bold" w:hAnsi="Arial Rounded MT Bold" w:cs="Arial"/>
                <w:b/>
                <w:sz w:val="24"/>
                <w:szCs w:val="24"/>
              </w:rPr>
              <w:t xml:space="preserve">Printing a </w:t>
            </w:r>
            <w:bookmarkStart w:id="1" w:name="_GoBack"/>
            <w:bookmarkEnd w:id="1"/>
            <w:r>
              <w:rPr>
                <w:rFonts w:ascii="Arial Rounded MT Bold" w:hAnsi="Arial Rounded MT Bold" w:cs="Arial"/>
                <w:b/>
                <w:sz w:val="24"/>
                <w:szCs w:val="24"/>
              </w:rPr>
              <w:t>POS request</w:t>
            </w:r>
          </w:p>
          <w:p w14:paraId="5EB8EAE4" w14:textId="77777777" w:rsidR="00D34C41" w:rsidRDefault="00D34C41" w:rsidP="00A01F2F">
            <w:pPr>
              <w:spacing w:line="360" w:lineRule="auto"/>
              <w:rPr>
                <w:rFonts w:cstheme="minorHAnsi"/>
                <w:sz w:val="24"/>
                <w:szCs w:val="24"/>
              </w:rPr>
            </w:pPr>
          </w:p>
          <w:p w14:paraId="7398D3B1" w14:textId="77777777" w:rsidR="00D34C41" w:rsidRDefault="00D34C41" w:rsidP="00A01F2F">
            <w:pPr>
              <w:spacing w:line="360" w:lineRule="auto"/>
              <w:rPr>
                <w:rFonts w:cstheme="minorHAnsi"/>
                <w:sz w:val="24"/>
                <w:szCs w:val="24"/>
              </w:rPr>
            </w:pPr>
          </w:p>
          <w:p w14:paraId="398314B9" w14:textId="77182037" w:rsidR="00A01F2F" w:rsidRDefault="00A01F2F" w:rsidP="00A01F2F">
            <w:pPr>
              <w:spacing w:line="360" w:lineRule="auto"/>
              <w:rPr>
                <w:rFonts w:cstheme="minorHAnsi"/>
                <w:sz w:val="24"/>
                <w:szCs w:val="24"/>
              </w:rPr>
            </w:pPr>
            <w:r w:rsidRPr="00211A8C">
              <w:rPr>
                <w:rFonts w:cstheme="minorHAnsi"/>
                <w:sz w:val="24"/>
                <w:szCs w:val="24"/>
              </w:rPr>
              <w:t xml:space="preserve">Right-clicking and selecting </w:t>
            </w:r>
            <w:r w:rsidRPr="00211A8C">
              <w:rPr>
                <w:rFonts w:cstheme="minorHAnsi"/>
                <w:b/>
                <w:sz w:val="24"/>
                <w:szCs w:val="24"/>
              </w:rPr>
              <w:t>Print</w:t>
            </w:r>
            <w:r w:rsidRPr="00211A8C">
              <w:rPr>
                <w:rFonts w:cstheme="minorHAnsi"/>
                <w:sz w:val="24"/>
                <w:szCs w:val="24"/>
              </w:rPr>
              <w:t xml:space="preserve"> will load the contents of the POS Request in a report format</w:t>
            </w:r>
          </w:p>
        </w:tc>
        <w:tc>
          <w:tcPr>
            <w:tcW w:w="5819" w:type="dxa"/>
            <w:vAlign w:val="center"/>
          </w:tcPr>
          <w:p w14:paraId="74BEE19C" w14:textId="77777777" w:rsidR="00A01F2F" w:rsidRDefault="00A01F2F" w:rsidP="00A01F2F">
            <w:pPr>
              <w:spacing w:line="360" w:lineRule="auto"/>
              <w:jc w:val="center"/>
              <w:rPr>
                <w:rFonts w:cstheme="minorHAnsi"/>
                <w:sz w:val="24"/>
                <w:szCs w:val="24"/>
              </w:rPr>
            </w:pPr>
            <w:r>
              <w:rPr>
                <w:noProof/>
              </w:rPr>
              <w:drawing>
                <wp:inline distT="0" distB="0" distL="0" distR="0" wp14:anchorId="65A57512" wp14:editId="1789250F">
                  <wp:extent cx="3127248" cy="2450592"/>
                  <wp:effectExtent l="57150" t="57150" r="111760" b="121285"/>
                  <wp:docPr id="102" name="Picture 10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7248" cy="245059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01F2F" w14:paraId="31BD0520" w14:textId="77777777" w:rsidTr="00964126">
        <w:trPr>
          <w:trHeight w:val="4026"/>
        </w:trPr>
        <w:tc>
          <w:tcPr>
            <w:tcW w:w="3693" w:type="dxa"/>
            <w:vAlign w:val="center"/>
          </w:tcPr>
          <w:p w14:paraId="4F2B93F4" w14:textId="77777777" w:rsidR="00A01F2F" w:rsidRPr="00211A8C" w:rsidRDefault="00A01F2F" w:rsidP="00A01F2F">
            <w:pPr>
              <w:spacing w:line="360" w:lineRule="auto"/>
              <w:rPr>
                <w:rFonts w:cstheme="minorHAnsi"/>
                <w:sz w:val="24"/>
                <w:szCs w:val="24"/>
              </w:rPr>
            </w:pPr>
            <w:r w:rsidRPr="00211A8C">
              <w:rPr>
                <w:rFonts w:cstheme="minorHAnsi"/>
                <w:sz w:val="24"/>
                <w:szCs w:val="24"/>
              </w:rPr>
              <w:t xml:space="preserve">Click </w:t>
            </w:r>
            <w:r>
              <w:rPr>
                <w:noProof/>
              </w:rPr>
              <w:drawing>
                <wp:inline distT="0" distB="0" distL="0" distR="0" wp14:anchorId="6EEAB1A5" wp14:editId="3CADF0D1">
                  <wp:extent cx="520294" cy="1542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11" cy="162316"/>
                          </a:xfrm>
                          <a:prstGeom prst="rect">
                            <a:avLst/>
                          </a:prstGeom>
                          <a:noFill/>
                          <a:ln>
                            <a:noFill/>
                          </a:ln>
                        </pic:spPr>
                      </pic:pic>
                    </a:graphicData>
                  </a:graphic>
                </wp:inline>
              </w:drawing>
            </w:r>
            <w:r w:rsidRPr="00211A8C">
              <w:rPr>
                <w:rFonts w:cstheme="minorHAnsi"/>
                <w:sz w:val="24"/>
                <w:szCs w:val="24"/>
              </w:rPr>
              <w:t xml:space="preserve"> </w:t>
            </w:r>
            <w:r>
              <w:rPr>
                <w:rFonts w:cstheme="minorHAnsi"/>
                <w:sz w:val="24"/>
                <w:szCs w:val="24"/>
              </w:rPr>
              <w:t>after selecting to print the report or email the report to yourself as a PDF</w:t>
            </w:r>
            <w:r w:rsidRPr="00211A8C">
              <w:rPr>
                <w:rFonts w:cstheme="minorHAnsi"/>
                <w:sz w:val="24"/>
                <w:szCs w:val="24"/>
              </w:rPr>
              <w:t xml:space="preserve">. Clicking </w:t>
            </w:r>
            <w:r w:rsidRPr="001E79D3">
              <w:rPr>
                <w:noProof/>
              </w:rPr>
              <w:drawing>
                <wp:inline distT="0" distB="0" distL="0" distR="0" wp14:anchorId="77FC4EB9" wp14:editId="25651661">
                  <wp:extent cx="150795" cy="141656"/>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86" cy="146250"/>
                          </a:xfrm>
                          <a:prstGeom prst="rect">
                            <a:avLst/>
                          </a:prstGeom>
                        </pic:spPr>
                      </pic:pic>
                    </a:graphicData>
                  </a:graphic>
                </wp:inline>
              </w:drawing>
            </w:r>
            <w:r w:rsidRPr="00211A8C">
              <w:rPr>
                <w:rFonts w:cstheme="minorHAnsi"/>
                <w:sz w:val="24"/>
                <w:szCs w:val="24"/>
              </w:rPr>
              <w:t xml:space="preserve"> will exit without performing any action.</w:t>
            </w:r>
          </w:p>
          <w:p w14:paraId="55D7DB4B" w14:textId="77777777" w:rsidR="00A01F2F" w:rsidRDefault="00A01F2F" w:rsidP="00A01F2F">
            <w:pPr>
              <w:spacing w:line="360" w:lineRule="auto"/>
              <w:rPr>
                <w:rFonts w:cstheme="minorHAnsi"/>
                <w:sz w:val="24"/>
                <w:szCs w:val="24"/>
              </w:rPr>
            </w:pPr>
          </w:p>
        </w:tc>
        <w:tc>
          <w:tcPr>
            <w:tcW w:w="5819" w:type="dxa"/>
            <w:vAlign w:val="center"/>
          </w:tcPr>
          <w:p w14:paraId="5504BC6A" w14:textId="77777777" w:rsidR="00A01F2F" w:rsidRDefault="00A01F2F" w:rsidP="00A01F2F">
            <w:pPr>
              <w:spacing w:line="360" w:lineRule="auto"/>
              <w:jc w:val="center"/>
              <w:rPr>
                <w:rFonts w:cstheme="minorHAnsi"/>
                <w:sz w:val="24"/>
                <w:szCs w:val="24"/>
              </w:rPr>
            </w:pPr>
            <w:r w:rsidRPr="00211A8C">
              <w:rPr>
                <w:rFonts w:cstheme="minorHAnsi"/>
                <w:noProof/>
                <w:sz w:val="24"/>
                <w:szCs w:val="24"/>
              </w:rPr>
              <w:drawing>
                <wp:inline distT="0" distB="0" distL="0" distR="0" wp14:anchorId="321854CA" wp14:editId="6A79A325">
                  <wp:extent cx="3127248" cy="113385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7248" cy="1133856"/>
                          </a:xfrm>
                          <a:prstGeom prst="rect">
                            <a:avLst/>
                          </a:prstGeom>
                        </pic:spPr>
                      </pic:pic>
                    </a:graphicData>
                  </a:graphic>
                </wp:inline>
              </w:drawing>
            </w:r>
          </w:p>
        </w:tc>
      </w:tr>
    </w:tbl>
    <w:p w14:paraId="3B7A7591" w14:textId="77777777" w:rsidR="00605664" w:rsidRDefault="00605664" w:rsidP="00605664"/>
    <w:p w14:paraId="63FD0674" w14:textId="77777777" w:rsidR="005633B3" w:rsidRDefault="005633B3"/>
    <w:bookmarkEnd w:id="0"/>
    <w:p w14:paraId="7CED749E" w14:textId="77777777" w:rsidR="004131BE" w:rsidRDefault="004131BE"/>
    <w:sectPr w:rsidR="004131BE" w:rsidSect="00E247D1">
      <w:footerReference w:type="default" r:id="rId45"/>
      <w:pgSz w:w="12240" w:h="15840"/>
      <w:pgMar w:top="1440" w:right="1440" w:bottom="1440" w:left="144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602F5" w14:textId="77777777" w:rsidR="00E247D1" w:rsidRDefault="00E247D1" w:rsidP="00E247D1">
      <w:pPr>
        <w:spacing w:after="0" w:line="240" w:lineRule="auto"/>
      </w:pPr>
      <w:r>
        <w:separator/>
      </w:r>
    </w:p>
  </w:endnote>
  <w:endnote w:type="continuationSeparator" w:id="0">
    <w:p w14:paraId="154EE379" w14:textId="77777777" w:rsidR="00E247D1" w:rsidRDefault="00E247D1" w:rsidP="00E2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259278"/>
      <w:docPartObj>
        <w:docPartGallery w:val="Page Numbers (Bottom of Page)"/>
        <w:docPartUnique/>
      </w:docPartObj>
    </w:sdtPr>
    <w:sdtEndPr>
      <w:rPr>
        <w:noProof/>
      </w:rPr>
    </w:sdtEndPr>
    <w:sdtContent>
      <w:p w14:paraId="60A976A6" w14:textId="77777777" w:rsidR="00E247D1" w:rsidRDefault="00E247D1" w:rsidP="00E247D1">
        <w:pPr>
          <w:pStyle w:val="Footer"/>
          <w:jc w:val="center"/>
        </w:pPr>
        <w:r>
          <w:rPr>
            <w:noProof/>
          </w:rPr>
          <w:drawing>
            <wp:inline distT="0" distB="0" distL="0" distR="0" wp14:anchorId="0953CD83" wp14:editId="6EFFD82E">
              <wp:extent cx="1971039" cy="426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959" cy="443794"/>
                      </a:xfrm>
                      <a:prstGeom prst="rect">
                        <a:avLst/>
                      </a:prstGeom>
                      <a:noFill/>
                      <a:ln>
                        <a:noFill/>
                      </a:ln>
                    </pic:spPr>
                  </pic:pic>
                </a:graphicData>
              </a:graphic>
            </wp:inline>
          </w:drawing>
        </w:r>
      </w:p>
      <w:p w14:paraId="60399598" w14:textId="77777777" w:rsidR="00E247D1" w:rsidRDefault="00E247D1" w:rsidP="00E247D1">
        <w:pPr>
          <w:pStyle w:val="Footer"/>
          <w:tabs>
            <w:tab w:val="left" w:pos="3997"/>
          </w:tabs>
        </w:pP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1C2CD983" w14:textId="77777777" w:rsidR="00E247D1" w:rsidRDefault="00E247D1" w:rsidP="00E247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3739" w14:textId="77777777" w:rsidR="00E247D1" w:rsidRDefault="00E247D1" w:rsidP="00E247D1">
      <w:pPr>
        <w:spacing w:after="0" w:line="240" w:lineRule="auto"/>
      </w:pPr>
      <w:r>
        <w:separator/>
      </w:r>
    </w:p>
  </w:footnote>
  <w:footnote w:type="continuationSeparator" w:id="0">
    <w:p w14:paraId="2B98C6A0" w14:textId="77777777" w:rsidR="00E247D1" w:rsidRDefault="00E247D1" w:rsidP="00E247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0"/>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2E4"/>
    <w:rsid w:val="000959C5"/>
    <w:rsid w:val="002453F0"/>
    <w:rsid w:val="00336355"/>
    <w:rsid w:val="004131BE"/>
    <w:rsid w:val="00533793"/>
    <w:rsid w:val="00534E21"/>
    <w:rsid w:val="005633B3"/>
    <w:rsid w:val="00605664"/>
    <w:rsid w:val="006A6F04"/>
    <w:rsid w:val="00743BA5"/>
    <w:rsid w:val="0086075C"/>
    <w:rsid w:val="00966DCC"/>
    <w:rsid w:val="009B491F"/>
    <w:rsid w:val="00A01F2F"/>
    <w:rsid w:val="00A70F6A"/>
    <w:rsid w:val="00A96BBB"/>
    <w:rsid w:val="00B23EC6"/>
    <w:rsid w:val="00C0723F"/>
    <w:rsid w:val="00C642E4"/>
    <w:rsid w:val="00CB1785"/>
    <w:rsid w:val="00CB1D8E"/>
    <w:rsid w:val="00CD4311"/>
    <w:rsid w:val="00D34C41"/>
    <w:rsid w:val="00E15C30"/>
    <w:rsid w:val="00E247D1"/>
    <w:rsid w:val="00EF5BA9"/>
    <w:rsid w:val="00F41BA1"/>
    <w:rsid w:val="00F715A4"/>
    <w:rsid w:val="00F94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F3772E"/>
  <w15:chartTrackingRefBased/>
  <w15:docId w15:val="{0B8209E0-207A-49C3-884B-F8E665FF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7D1"/>
  </w:style>
  <w:style w:type="paragraph" w:styleId="Footer">
    <w:name w:val="footer"/>
    <w:basedOn w:val="Normal"/>
    <w:link w:val="FooterChar"/>
    <w:uiPriority w:val="99"/>
    <w:unhideWhenUsed/>
    <w:rsid w:val="00E24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7D1"/>
  </w:style>
  <w:style w:type="table" w:styleId="TableGrid">
    <w:name w:val="Table Grid"/>
    <w:basedOn w:val="TableNormal"/>
    <w:uiPriority w:val="39"/>
    <w:rsid w:val="00E24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1D8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05664"/>
    <w:rPr>
      <w:sz w:val="16"/>
      <w:szCs w:val="16"/>
    </w:rPr>
  </w:style>
  <w:style w:type="paragraph" w:styleId="CommentText">
    <w:name w:val="annotation text"/>
    <w:basedOn w:val="Normal"/>
    <w:link w:val="CommentTextChar"/>
    <w:uiPriority w:val="99"/>
    <w:semiHidden/>
    <w:unhideWhenUsed/>
    <w:rsid w:val="00605664"/>
    <w:pPr>
      <w:spacing w:line="240" w:lineRule="auto"/>
    </w:pPr>
    <w:rPr>
      <w:sz w:val="20"/>
      <w:szCs w:val="20"/>
    </w:rPr>
  </w:style>
  <w:style w:type="character" w:customStyle="1" w:styleId="CommentTextChar">
    <w:name w:val="Comment Text Char"/>
    <w:basedOn w:val="DefaultParagraphFont"/>
    <w:link w:val="CommentText"/>
    <w:uiPriority w:val="99"/>
    <w:semiHidden/>
    <w:rsid w:val="00605664"/>
    <w:rPr>
      <w:sz w:val="20"/>
      <w:szCs w:val="20"/>
    </w:rPr>
  </w:style>
  <w:style w:type="paragraph" w:styleId="BalloonText">
    <w:name w:val="Balloon Text"/>
    <w:basedOn w:val="Normal"/>
    <w:link w:val="BalloonTextChar"/>
    <w:uiPriority w:val="99"/>
    <w:semiHidden/>
    <w:unhideWhenUsed/>
    <w:rsid w:val="00605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664"/>
    <w:rPr>
      <w:rFonts w:ascii="Segoe UI" w:hAnsi="Segoe UI" w:cs="Segoe UI"/>
      <w:sz w:val="18"/>
      <w:szCs w:val="18"/>
    </w:rPr>
  </w:style>
  <w:style w:type="paragraph" w:styleId="Revision">
    <w:name w:val="Revision"/>
    <w:hidden/>
    <w:uiPriority w:val="99"/>
    <w:semiHidden/>
    <w:rsid w:val="00A01F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6973">
      <w:bodyDiv w:val="1"/>
      <w:marLeft w:val="0"/>
      <w:marRight w:val="0"/>
      <w:marTop w:val="0"/>
      <w:marBottom w:val="0"/>
      <w:divBdr>
        <w:top w:val="none" w:sz="0" w:space="0" w:color="auto"/>
        <w:left w:val="none" w:sz="0" w:space="0" w:color="auto"/>
        <w:bottom w:val="none" w:sz="0" w:space="0" w:color="auto"/>
        <w:right w:val="none" w:sz="0" w:space="0" w:color="auto"/>
      </w:divBdr>
    </w:div>
    <w:div w:id="207214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1F16-947F-4F14-9B45-984B4B7F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Watson Documentation Template SANDIS7</vt:lpstr>
    </vt:vector>
  </TitlesOfParts>
  <Company>San Diego Regional Center</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Watson Documentation Template SANDIS7</dc:title>
  <dc:subject/>
  <dc:creator>Arturo Enriquez;Nikko Almasco</dc:creator>
  <cp:keywords>template;documentation;watson</cp:keywords>
  <dc:description/>
  <cp:lastModifiedBy>Arturo Enriquez</cp:lastModifiedBy>
  <cp:revision>6</cp:revision>
  <dcterms:created xsi:type="dcterms:W3CDTF">2022-02-22T20:58:00Z</dcterms:created>
  <dcterms:modified xsi:type="dcterms:W3CDTF">2022-02-23T00:50:00Z</dcterms:modified>
</cp:coreProperties>
</file>