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z w:val="22"/>
          <w:szCs w:val="22"/>
        </w:rPr>
        <w:id w:val="-1610268126"/>
        <w:docPartObj>
          <w:docPartGallery w:val="Table of Contents"/>
          <w:docPartUnique/>
        </w:docPartObj>
      </w:sdtPr>
      <w:sdtEndPr>
        <w:rPr>
          <w:b/>
          <w:bCs/>
          <w:noProof/>
        </w:rPr>
      </w:sdtEndPr>
      <w:sdtContent>
        <w:p w14:paraId="0E3371A2" w14:textId="12C2A365" w:rsidR="00697551" w:rsidRDefault="00697551" w:rsidP="00697551">
          <w:pPr>
            <w:pStyle w:val="TOCHeading"/>
          </w:pPr>
          <w:r>
            <w:t>Contents</w:t>
          </w:r>
        </w:p>
        <w:p w14:paraId="6354A9BD" w14:textId="02EBC89D" w:rsidR="0006580C" w:rsidRDefault="00697551">
          <w:pPr>
            <w:pStyle w:val="TOC1"/>
            <w:tabs>
              <w:tab w:val="right" w:leader="dot" w:pos="9350"/>
            </w:tabs>
            <w:rPr>
              <w:rFonts w:cstheme="minorBidi"/>
              <w:noProof/>
            </w:rPr>
          </w:pPr>
          <w:r>
            <w:fldChar w:fldCharType="begin"/>
          </w:r>
          <w:r>
            <w:instrText xml:space="preserve"> TOC \o "1-3" \h \z \u </w:instrText>
          </w:r>
          <w:r>
            <w:fldChar w:fldCharType="separate"/>
          </w:r>
          <w:hyperlink w:anchor="_Toc96606677" w:history="1">
            <w:r w:rsidR="0006580C" w:rsidRPr="00553E27">
              <w:rPr>
                <w:rStyle w:val="Hyperlink"/>
                <w:noProof/>
              </w:rPr>
              <w:t>Consumer Information Program</w:t>
            </w:r>
            <w:r w:rsidR="0006580C">
              <w:rPr>
                <w:noProof/>
                <w:webHidden/>
              </w:rPr>
              <w:tab/>
            </w:r>
            <w:r w:rsidR="0006580C">
              <w:rPr>
                <w:noProof/>
                <w:webHidden/>
              </w:rPr>
              <w:fldChar w:fldCharType="begin"/>
            </w:r>
            <w:r w:rsidR="0006580C">
              <w:rPr>
                <w:noProof/>
                <w:webHidden/>
              </w:rPr>
              <w:instrText xml:space="preserve"> PAGEREF _Toc96606677 \h </w:instrText>
            </w:r>
            <w:r w:rsidR="0006580C">
              <w:rPr>
                <w:noProof/>
                <w:webHidden/>
              </w:rPr>
            </w:r>
            <w:r w:rsidR="0006580C">
              <w:rPr>
                <w:noProof/>
                <w:webHidden/>
              </w:rPr>
              <w:fldChar w:fldCharType="separate"/>
            </w:r>
            <w:r w:rsidR="00403053">
              <w:rPr>
                <w:noProof/>
                <w:webHidden/>
              </w:rPr>
              <w:t>2</w:t>
            </w:r>
            <w:r w:rsidR="0006580C">
              <w:rPr>
                <w:noProof/>
                <w:webHidden/>
              </w:rPr>
              <w:fldChar w:fldCharType="end"/>
            </w:r>
          </w:hyperlink>
        </w:p>
        <w:p w14:paraId="4200B34B" w14:textId="3CCC4D7E" w:rsidR="0006580C" w:rsidRDefault="00DD484B">
          <w:pPr>
            <w:pStyle w:val="TOC2"/>
            <w:tabs>
              <w:tab w:val="right" w:leader="dot" w:pos="9350"/>
            </w:tabs>
            <w:rPr>
              <w:rFonts w:cstheme="minorBidi"/>
              <w:noProof/>
            </w:rPr>
          </w:pPr>
          <w:hyperlink w:anchor="_Toc96606678" w:history="1">
            <w:r w:rsidR="0006580C" w:rsidRPr="00553E27">
              <w:rPr>
                <w:rStyle w:val="Hyperlink"/>
                <w:noProof/>
              </w:rPr>
              <w:t>Primary Tab</w:t>
            </w:r>
            <w:r w:rsidR="0006580C">
              <w:rPr>
                <w:noProof/>
                <w:webHidden/>
              </w:rPr>
              <w:tab/>
            </w:r>
            <w:r w:rsidR="0006580C">
              <w:rPr>
                <w:noProof/>
                <w:webHidden/>
              </w:rPr>
              <w:fldChar w:fldCharType="begin"/>
            </w:r>
            <w:r w:rsidR="0006580C">
              <w:rPr>
                <w:noProof/>
                <w:webHidden/>
              </w:rPr>
              <w:instrText xml:space="preserve"> PAGEREF _Toc96606678 \h </w:instrText>
            </w:r>
            <w:r w:rsidR="0006580C">
              <w:rPr>
                <w:noProof/>
                <w:webHidden/>
              </w:rPr>
            </w:r>
            <w:r w:rsidR="0006580C">
              <w:rPr>
                <w:noProof/>
                <w:webHidden/>
              </w:rPr>
              <w:fldChar w:fldCharType="separate"/>
            </w:r>
            <w:r w:rsidR="00403053">
              <w:rPr>
                <w:noProof/>
                <w:webHidden/>
              </w:rPr>
              <w:t>7</w:t>
            </w:r>
            <w:r w:rsidR="0006580C">
              <w:rPr>
                <w:noProof/>
                <w:webHidden/>
              </w:rPr>
              <w:fldChar w:fldCharType="end"/>
            </w:r>
          </w:hyperlink>
        </w:p>
        <w:p w14:paraId="2FEB12D9" w14:textId="2CCBFDF2" w:rsidR="0006580C" w:rsidRDefault="00DD484B">
          <w:pPr>
            <w:pStyle w:val="TOC3"/>
            <w:tabs>
              <w:tab w:val="right" w:leader="dot" w:pos="9350"/>
            </w:tabs>
            <w:rPr>
              <w:rFonts w:cstheme="minorBidi"/>
              <w:noProof/>
            </w:rPr>
          </w:pPr>
          <w:hyperlink w:anchor="_Toc96606679" w:history="1">
            <w:r w:rsidR="0006580C" w:rsidRPr="00553E27">
              <w:rPr>
                <w:rStyle w:val="Hyperlink"/>
                <w:noProof/>
              </w:rPr>
              <w:t>Additional Info sub-tab</w:t>
            </w:r>
            <w:r w:rsidR="0006580C">
              <w:rPr>
                <w:noProof/>
                <w:webHidden/>
              </w:rPr>
              <w:tab/>
            </w:r>
            <w:r w:rsidR="0006580C">
              <w:rPr>
                <w:noProof/>
                <w:webHidden/>
              </w:rPr>
              <w:fldChar w:fldCharType="begin"/>
            </w:r>
            <w:r w:rsidR="0006580C">
              <w:rPr>
                <w:noProof/>
                <w:webHidden/>
              </w:rPr>
              <w:instrText xml:space="preserve"> PAGEREF _Toc96606679 \h </w:instrText>
            </w:r>
            <w:r w:rsidR="0006580C">
              <w:rPr>
                <w:noProof/>
                <w:webHidden/>
              </w:rPr>
            </w:r>
            <w:r w:rsidR="0006580C">
              <w:rPr>
                <w:noProof/>
                <w:webHidden/>
              </w:rPr>
              <w:fldChar w:fldCharType="separate"/>
            </w:r>
            <w:r w:rsidR="00403053">
              <w:rPr>
                <w:noProof/>
                <w:webHidden/>
              </w:rPr>
              <w:t>9</w:t>
            </w:r>
            <w:r w:rsidR="0006580C">
              <w:rPr>
                <w:noProof/>
                <w:webHidden/>
              </w:rPr>
              <w:fldChar w:fldCharType="end"/>
            </w:r>
          </w:hyperlink>
        </w:p>
        <w:p w14:paraId="683ED710" w14:textId="4CEEE68E" w:rsidR="0006580C" w:rsidRDefault="00DD484B">
          <w:pPr>
            <w:pStyle w:val="TOC3"/>
            <w:tabs>
              <w:tab w:val="right" w:leader="dot" w:pos="9350"/>
            </w:tabs>
            <w:rPr>
              <w:rFonts w:cstheme="minorBidi"/>
              <w:noProof/>
            </w:rPr>
          </w:pPr>
          <w:hyperlink w:anchor="_Toc96606680" w:history="1">
            <w:r w:rsidR="0006580C" w:rsidRPr="00553E27">
              <w:rPr>
                <w:rStyle w:val="Hyperlink"/>
                <w:noProof/>
              </w:rPr>
              <w:t>Client Contacts sub-tab</w:t>
            </w:r>
            <w:r w:rsidR="0006580C">
              <w:rPr>
                <w:noProof/>
                <w:webHidden/>
              </w:rPr>
              <w:tab/>
            </w:r>
            <w:r w:rsidR="0006580C">
              <w:rPr>
                <w:noProof/>
                <w:webHidden/>
              </w:rPr>
              <w:fldChar w:fldCharType="begin"/>
            </w:r>
            <w:r w:rsidR="0006580C">
              <w:rPr>
                <w:noProof/>
                <w:webHidden/>
              </w:rPr>
              <w:instrText xml:space="preserve"> PAGEREF _Toc96606680 \h </w:instrText>
            </w:r>
            <w:r w:rsidR="0006580C">
              <w:rPr>
                <w:noProof/>
                <w:webHidden/>
              </w:rPr>
            </w:r>
            <w:r w:rsidR="0006580C">
              <w:rPr>
                <w:noProof/>
                <w:webHidden/>
              </w:rPr>
              <w:fldChar w:fldCharType="separate"/>
            </w:r>
            <w:r w:rsidR="00403053">
              <w:rPr>
                <w:noProof/>
                <w:webHidden/>
              </w:rPr>
              <w:t>10</w:t>
            </w:r>
            <w:r w:rsidR="0006580C">
              <w:rPr>
                <w:noProof/>
                <w:webHidden/>
              </w:rPr>
              <w:fldChar w:fldCharType="end"/>
            </w:r>
          </w:hyperlink>
        </w:p>
        <w:p w14:paraId="4DCD5E8C" w14:textId="6A144B65" w:rsidR="0006580C" w:rsidRDefault="00DD484B">
          <w:pPr>
            <w:pStyle w:val="TOC3"/>
            <w:tabs>
              <w:tab w:val="right" w:leader="dot" w:pos="9350"/>
            </w:tabs>
            <w:rPr>
              <w:rFonts w:cstheme="minorBidi"/>
              <w:noProof/>
            </w:rPr>
          </w:pPr>
          <w:hyperlink w:anchor="_Toc96606681" w:history="1">
            <w:r w:rsidR="0006580C" w:rsidRPr="00553E27">
              <w:rPr>
                <w:rStyle w:val="Hyperlink"/>
                <w:noProof/>
              </w:rPr>
              <w:t>Shortcuts 1</w:t>
            </w:r>
            <w:r w:rsidR="0006580C">
              <w:rPr>
                <w:noProof/>
                <w:webHidden/>
              </w:rPr>
              <w:tab/>
            </w:r>
            <w:r w:rsidR="0006580C">
              <w:rPr>
                <w:noProof/>
                <w:webHidden/>
              </w:rPr>
              <w:fldChar w:fldCharType="begin"/>
            </w:r>
            <w:r w:rsidR="0006580C">
              <w:rPr>
                <w:noProof/>
                <w:webHidden/>
              </w:rPr>
              <w:instrText xml:space="preserve"> PAGEREF _Toc96606681 \h </w:instrText>
            </w:r>
            <w:r w:rsidR="0006580C">
              <w:rPr>
                <w:noProof/>
                <w:webHidden/>
              </w:rPr>
            </w:r>
            <w:r w:rsidR="0006580C">
              <w:rPr>
                <w:noProof/>
                <w:webHidden/>
              </w:rPr>
              <w:fldChar w:fldCharType="separate"/>
            </w:r>
            <w:r w:rsidR="00403053">
              <w:rPr>
                <w:noProof/>
                <w:webHidden/>
              </w:rPr>
              <w:t>11</w:t>
            </w:r>
            <w:r w:rsidR="0006580C">
              <w:rPr>
                <w:noProof/>
                <w:webHidden/>
              </w:rPr>
              <w:fldChar w:fldCharType="end"/>
            </w:r>
          </w:hyperlink>
        </w:p>
        <w:p w14:paraId="5AB1039D" w14:textId="59A7D80C" w:rsidR="0006580C" w:rsidRDefault="00DD484B">
          <w:pPr>
            <w:pStyle w:val="TOC3"/>
            <w:tabs>
              <w:tab w:val="right" w:leader="dot" w:pos="9350"/>
            </w:tabs>
            <w:rPr>
              <w:rFonts w:cstheme="minorBidi"/>
              <w:noProof/>
            </w:rPr>
          </w:pPr>
          <w:hyperlink w:anchor="_Toc96606682" w:history="1">
            <w:r w:rsidR="0006580C" w:rsidRPr="00553E27">
              <w:rPr>
                <w:rStyle w:val="Hyperlink"/>
                <w:noProof/>
              </w:rPr>
              <w:t>Shortcuts 2</w:t>
            </w:r>
            <w:r w:rsidR="0006580C">
              <w:rPr>
                <w:noProof/>
                <w:webHidden/>
              </w:rPr>
              <w:tab/>
            </w:r>
            <w:r w:rsidR="0006580C">
              <w:rPr>
                <w:noProof/>
                <w:webHidden/>
              </w:rPr>
              <w:fldChar w:fldCharType="begin"/>
            </w:r>
            <w:r w:rsidR="0006580C">
              <w:rPr>
                <w:noProof/>
                <w:webHidden/>
              </w:rPr>
              <w:instrText xml:space="preserve"> PAGEREF _Toc96606682 \h </w:instrText>
            </w:r>
            <w:r w:rsidR="0006580C">
              <w:rPr>
                <w:noProof/>
                <w:webHidden/>
              </w:rPr>
            </w:r>
            <w:r w:rsidR="0006580C">
              <w:rPr>
                <w:noProof/>
                <w:webHidden/>
              </w:rPr>
              <w:fldChar w:fldCharType="separate"/>
            </w:r>
            <w:r w:rsidR="00403053">
              <w:rPr>
                <w:noProof/>
                <w:webHidden/>
              </w:rPr>
              <w:t>12</w:t>
            </w:r>
            <w:r w:rsidR="0006580C">
              <w:rPr>
                <w:noProof/>
                <w:webHidden/>
              </w:rPr>
              <w:fldChar w:fldCharType="end"/>
            </w:r>
          </w:hyperlink>
        </w:p>
        <w:p w14:paraId="53E4874F" w14:textId="13BB7729" w:rsidR="0006580C" w:rsidRDefault="00DD484B">
          <w:pPr>
            <w:pStyle w:val="TOC2"/>
            <w:tabs>
              <w:tab w:val="right" w:leader="dot" w:pos="9350"/>
            </w:tabs>
            <w:rPr>
              <w:rFonts w:cstheme="minorBidi"/>
              <w:noProof/>
            </w:rPr>
          </w:pPr>
          <w:hyperlink w:anchor="_Toc96606683" w:history="1">
            <w:r w:rsidR="0006580C" w:rsidRPr="00553E27">
              <w:rPr>
                <w:rStyle w:val="Hyperlink"/>
                <w:noProof/>
              </w:rPr>
              <w:t>Consumer Address</w:t>
            </w:r>
            <w:r w:rsidR="0006580C">
              <w:rPr>
                <w:noProof/>
                <w:webHidden/>
              </w:rPr>
              <w:tab/>
            </w:r>
            <w:r w:rsidR="0006580C">
              <w:rPr>
                <w:noProof/>
                <w:webHidden/>
              </w:rPr>
              <w:fldChar w:fldCharType="begin"/>
            </w:r>
            <w:r w:rsidR="0006580C">
              <w:rPr>
                <w:noProof/>
                <w:webHidden/>
              </w:rPr>
              <w:instrText xml:space="preserve"> PAGEREF _Toc96606683 \h </w:instrText>
            </w:r>
            <w:r w:rsidR="0006580C">
              <w:rPr>
                <w:noProof/>
                <w:webHidden/>
              </w:rPr>
            </w:r>
            <w:r w:rsidR="0006580C">
              <w:rPr>
                <w:noProof/>
                <w:webHidden/>
              </w:rPr>
              <w:fldChar w:fldCharType="separate"/>
            </w:r>
            <w:r w:rsidR="00403053">
              <w:rPr>
                <w:noProof/>
                <w:webHidden/>
              </w:rPr>
              <w:t>13</w:t>
            </w:r>
            <w:r w:rsidR="0006580C">
              <w:rPr>
                <w:noProof/>
                <w:webHidden/>
              </w:rPr>
              <w:fldChar w:fldCharType="end"/>
            </w:r>
          </w:hyperlink>
        </w:p>
        <w:p w14:paraId="0127C369" w14:textId="69E6E280" w:rsidR="0006580C" w:rsidRDefault="00DD484B">
          <w:pPr>
            <w:pStyle w:val="TOC2"/>
            <w:tabs>
              <w:tab w:val="right" w:leader="dot" w:pos="9350"/>
            </w:tabs>
            <w:rPr>
              <w:rFonts w:cstheme="minorBidi"/>
              <w:noProof/>
            </w:rPr>
          </w:pPr>
          <w:hyperlink w:anchor="_Toc96606684" w:history="1">
            <w:r w:rsidR="0006580C" w:rsidRPr="00553E27">
              <w:rPr>
                <w:rStyle w:val="Hyperlink"/>
                <w:noProof/>
              </w:rPr>
              <w:t>Consumer Relationship tab</w:t>
            </w:r>
            <w:r w:rsidR="0006580C">
              <w:rPr>
                <w:noProof/>
                <w:webHidden/>
              </w:rPr>
              <w:tab/>
            </w:r>
            <w:r w:rsidR="0006580C">
              <w:rPr>
                <w:noProof/>
                <w:webHidden/>
              </w:rPr>
              <w:fldChar w:fldCharType="begin"/>
            </w:r>
            <w:r w:rsidR="0006580C">
              <w:rPr>
                <w:noProof/>
                <w:webHidden/>
              </w:rPr>
              <w:instrText xml:space="preserve"> PAGEREF _Toc96606684 \h </w:instrText>
            </w:r>
            <w:r w:rsidR="0006580C">
              <w:rPr>
                <w:noProof/>
                <w:webHidden/>
              </w:rPr>
            </w:r>
            <w:r w:rsidR="0006580C">
              <w:rPr>
                <w:noProof/>
                <w:webHidden/>
              </w:rPr>
              <w:fldChar w:fldCharType="separate"/>
            </w:r>
            <w:r w:rsidR="00403053">
              <w:rPr>
                <w:noProof/>
                <w:webHidden/>
              </w:rPr>
              <w:t>18</w:t>
            </w:r>
            <w:r w:rsidR="0006580C">
              <w:rPr>
                <w:noProof/>
                <w:webHidden/>
              </w:rPr>
              <w:fldChar w:fldCharType="end"/>
            </w:r>
          </w:hyperlink>
        </w:p>
        <w:p w14:paraId="6D804139" w14:textId="761B8F91" w:rsidR="0006580C" w:rsidRDefault="00DD484B">
          <w:pPr>
            <w:pStyle w:val="TOC2"/>
            <w:tabs>
              <w:tab w:val="right" w:leader="dot" w:pos="9350"/>
            </w:tabs>
            <w:rPr>
              <w:rFonts w:cstheme="minorBidi"/>
              <w:noProof/>
            </w:rPr>
          </w:pPr>
          <w:hyperlink w:anchor="_Toc96606685" w:history="1">
            <w:r w:rsidR="0006580C" w:rsidRPr="00553E27">
              <w:rPr>
                <w:rStyle w:val="Hyperlink"/>
                <w:noProof/>
              </w:rPr>
              <w:t>Consumer History Tab</w:t>
            </w:r>
            <w:r w:rsidR="0006580C">
              <w:rPr>
                <w:noProof/>
                <w:webHidden/>
              </w:rPr>
              <w:tab/>
            </w:r>
            <w:r w:rsidR="0006580C">
              <w:rPr>
                <w:noProof/>
                <w:webHidden/>
              </w:rPr>
              <w:fldChar w:fldCharType="begin"/>
            </w:r>
            <w:r w:rsidR="0006580C">
              <w:rPr>
                <w:noProof/>
                <w:webHidden/>
              </w:rPr>
              <w:instrText xml:space="preserve"> PAGEREF _Toc96606685 \h </w:instrText>
            </w:r>
            <w:r w:rsidR="0006580C">
              <w:rPr>
                <w:noProof/>
                <w:webHidden/>
              </w:rPr>
            </w:r>
            <w:r w:rsidR="0006580C">
              <w:rPr>
                <w:noProof/>
                <w:webHidden/>
              </w:rPr>
              <w:fldChar w:fldCharType="separate"/>
            </w:r>
            <w:r w:rsidR="00403053">
              <w:rPr>
                <w:noProof/>
                <w:webHidden/>
              </w:rPr>
              <w:t>21</w:t>
            </w:r>
            <w:r w:rsidR="0006580C">
              <w:rPr>
                <w:noProof/>
                <w:webHidden/>
              </w:rPr>
              <w:fldChar w:fldCharType="end"/>
            </w:r>
          </w:hyperlink>
        </w:p>
        <w:p w14:paraId="6C531CBE" w14:textId="641FBC97" w:rsidR="0006580C" w:rsidRDefault="00DD484B">
          <w:pPr>
            <w:pStyle w:val="TOC2"/>
            <w:tabs>
              <w:tab w:val="right" w:leader="dot" w:pos="9350"/>
            </w:tabs>
            <w:rPr>
              <w:rFonts w:cstheme="minorBidi"/>
              <w:noProof/>
            </w:rPr>
          </w:pPr>
          <w:hyperlink w:anchor="_Toc96606686" w:history="1">
            <w:r w:rsidR="0006580C" w:rsidRPr="00553E27">
              <w:rPr>
                <w:rStyle w:val="Hyperlink"/>
                <w:noProof/>
              </w:rPr>
              <w:t>Consumer Supplemental Tab</w:t>
            </w:r>
            <w:r w:rsidR="0006580C">
              <w:rPr>
                <w:noProof/>
                <w:webHidden/>
              </w:rPr>
              <w:tab/>
            </w:r>
            <w:r w:rsidR="0006580C">
              <w:rPr>
                <w:noProof/>
                <w:webHidden/>
              </w:rPr>
              <w:fldChar w:fldCharType="begin"/>
            </w:r>
            <w:r w:rsidR="0006580C">
              <w:rPr>
                <w:noProof/>
                <w:webHidden/>
              </w:rPr>
              <w:instrText xml:space="preserve"> PAGEREF _Toc96606686 \h </w:instrText>
            </w:r>
            <w:r w:rsidR="0006580C">
              <w:rPr>
                <w:noProof/>
                <w:webHidden/>
              </w:rPr>
            </w:r>
            <w:r w:rsidR="0006580C">
              <w:rPr>
                <w:noProof/>
                <w:webHidden/>
              </w:rPr>
              <w:fldChar w:fldCharType="separate"/>
            </w:r>
            <w:r w:rsidR="00403053">
              <w:rPr>
                <w:noProof/>
                <w:webHidden/>
              </w:rPr>
              <w:t>27</w:t>
            </w:r>
            <w:r w:rsidR="0006580C">
              <w:rPr>
                <w:noProof/>
                <w:webHidden/>
              </w:rPr>
              <w:fldChar w:fldCharType="end"/>
            </w:r>
          </w:hyperlink>
        </w:p>
        <w:p w14:paraId="4B82A620" w14:textId="0AC0821F" w:rsidR="0006580C" w:rsidRDefault="00DD484B">
          <w:pPr>
            <w:pStyle w:val="TOC2"/>
            <w:tabs>
              <w:tab w:val="right" w:leader="dot" w:pos="9350"/>
            </w:tabs>
            <w:rPr>
              <w:rFonts w:cstheme="minorBidi"/>
              <w:noProof/>
            </w:rPr>
          </w:pPr>
          <w:hyperlink w:anchor="_Toc96606687" w:history="1">
            <w:r w:rsidR="0006580C" w:rsidRPr="00553E27">
              <w:rPr>
                <w:rStyle w:val="Hyperlink"/>
                <w:noProof/>
              </w:rPr>
              <w:t>Consumer Comments tab</w:t>
            </w:r>
            <w:r w:rsidR="0006580C">
              <w:rPr>
                <w:noProof/>
                <w:webHidden/>
              </w:rPr>
              <w:tab/>
            </w:r>
            <w:r w:rsidR="0006580C">
              <w:rPr>
                <w:noProof/>
                <w:webHidden/>
              </w:rPr>
              <w:fldChar w:fldCharType="begin"/>
            </w:r>
            <w:r w:rsidR="0006580C">
              <w:rPr>
                <w:noProof/>
                <w:webHidden/>
              </w:rPr>
              <w:instrText xml:space="preserve"> PAGEREF _Toc96606687 \h </w:instrText>
            </w:r>
            <w:r w:rsidR="0006580C">
              <w:rPr>
                <w:noProof/>
                <w:webHidden/>
              </w:rPr>
            </w:r>
            <w:r w:rsidR="0006580C">
              <w:rPr>
                <w:noProof/>
                <w:webHidden/>
              </w:rPr>
              <w:fldChar w:fldCharType="separate"/>
            </w:r>
            <w:r w:rsidR="00403053">
              <w:rPr>
                <w:noProof/>
                <w:webHidden/>
              </w:rPr>
              <w:t>32</w:t>
            </w:r>
            <w:r w:rsidR="0006580C">
              <w:rPr>
                <w:noProof/>
                <w:webHidden/>
              </w:rPr>
              <w:fldChar w:fldCharType="end"/>
            </w:r>
          </w:hyperlink>
        </w:p>
        <w:p w14:paraId="6E2BF243" w14:textId="1588ED19" w:rsidR="0006580C" w:rsidRDefault="00DD484B">
          <w:pPr>
            <w:pStyle w:val="TOC2"/>
            <w:tabs>
              <w:tab w:val="right" w:leader="dot" w:pos="9350"/>
            </w:tabs>
            <w:rPr>
              <w:rFonts w:cstheme="minorBidi"/>
              <w:noProof/>
            </w:rPr>
          </w:pPr>
          <w:hyperlink w:anchor="_Toc96606688" w:history="1">
            <w:r w:rsidR="0006580C" w:rsidRPr="00553E27">
              <w:rPr>
                <w:rStyle w:val="Hyperlink"/>
                <w:noProof/>
              </w:rPr>
              <w:t>Consumer Financial tab</w:t>
            </w:r>
            <w:r w:rsidR="0006580C">
              <w:rPr>
                <w:noProof/>
                <w:webHidden/>
              </w:rPr>
              <w:tab/>
            </w:r>
            <w:r w:rsidR="0006580C">
              <w:rPr>
                <w:noProof/>
                <w:webHidden/>
              </w:rPr>
              <w:fldChar w:fldCharType="begin"/>
            </w:r>
            <w:r w:rsidR="0006580C">
              <w:rPr>
                <w:noProof/>
                <w:webHidden/>
              </w:rPr>
              <w:instrText xml:space="preserve"> PAGEREF _Toc96606688 \h </w:instrText>
            </w:r>
            <w:r w:rsidR="0006580C">
              <w:rPr>
                <w:noProof/>
                <w:webHidden/>
              </w:rPr>
            </w:r>
            <w:r w:rsidR="0006580C">
              <w:rPr>
                <w:noProof/>
                <w:webHidden/>
              </w:rPr>
              <w:fldChar w:fldCharType="separate"/>
            </w:r>
            <w:r w:rsidR="00403053">
              <w:rPr>
                <w:noProof/>
                <w:webHidden/>
              </w:rPr>
              <w:t>37</w:t>
            </w:r>
            <w:r w:rsidR="0006580C">
              <w:rPr>
                <w:noProof/>
                <w:webHidden/>
              </w:rPr>
              <w:fldChar w:fldCharType="end"/>
            </w:r>
          </w:hyperlink>
        </w:p>
        <w:p w14:paraId="26F9EFF9" w14:textId="35B34567" w:rsidR="0006580C" w:rsidRDefault="00DD484B">
          <w:pPr>
            <w:pStyle w:val="TOC2"/>
            <w:tabs>
              <w:tab w:val="right" w:leader="dot" w:pos="9350"/>
            </w:tabs>
            <w:rPr>
              <w:rFonts w:cstheme="minorBidi"/>
              <w:noProof/>
            </w:rPr>
          </w:pPr>
          <w:hyperlink w:anchor="_Toc96606689" w:history="1">
            <w:r w:rsidR="0006580C" w:rsidRPr="00553E27">
              <w:rPr>
                <w:rStyle w:val="Hyperlink"/>
                <w:noProof/>
              </w:rPr>
              <w:t>Consumer Health tab</w:t>
            </w:r>
            <w:r w:rsidR="0006580C">
              <w:rPr>
                <w:noProof/>
                <w:webHidden/>
              </w:rPr>
              <w:tab/>
            </w:r>
            <w:r w:rsidR="0006580C">
              <w:rPr>
                <w:noProof/>
                <w:webHidden/>
              </w:rPr>
              <w:fldChar w:fldCharType="begin"/>
            </w:r>
            <w:r w:rsidR="0006580C">
              <w:rPr>
                <w:noProof/>
                <w:webHidden/>
              </w:rPr>
              <w:instrText xml:space="preserve"> PAGEREF _Toc96606689 \h </w:instrText>
            </w:r>
            <w:r w:rsidR="0006580C">
              <w:rPr>
                <w:noProof/>
                <w:webHidden/>
              </w:rPr>
            </w:r>
            <w:r w:rsidR="0006580C">
              <w:rPr>
                <w:noProof/>
                <w:webHidden/>
              </w:rPr>
              <w:fldChar w:fldCharType="separate"/>
            </w:r>
            <w:r w:rsidR="00403053">
              <w:rPr>
                <w:noProof/>
                <w:webHidden/>
              </w:rPr>
              <w:t>42</w:t>
            </w:r>
            <w:r w:rsidR="0006580C">
              <w:rPr>
                <w:noProof/>
                <w:webHidden/>
              </w:rPr>
              <w:fldChar w:fldCharType="end"/>
            </w:r>
          </w:hyperlink>
        </w:p>
        <w:p w14:paraId="5D77F235" w14:textId="2621C4EF" w:rsidR="0006580C" w:rsidRDefault="00DD484B">
          <w:pPr>
            <w:pStyle w:val="TOC2"/>
            <w:tabs>
              <w:tab w:val="right" w:leader="dot" w:pos="9350"/>
            </w:tabs>
            <w:rPr>
              <w:rFonts w:cstheme="minorBidi"/>
              <w:noProof/>
            </w:rPr>
          </w:pPr>
          <w:hyperlink w:anchor="_Toc96606690" w:history="1">
            <w:r w:rsidR="0006580C" w:rsidRPr="00553E27">
              <w:rPr>
                <w:rStyle w:val="Hyperlink"/>
                <w:noProof/>
              </w:rPr>
              <w:t>Consumer Legal tab</w:t>
            </w:r>
            <w:r w:rsidR="0006580C">
              <w:rPr>
                <w:noProof/>
                <w:webHidden/>
              </w:rPr>
              <w:tab/>
            </w:r>
            <w:r w:rsidR="0006580C">
              <w:rPr>
                <w:noProof/>
                <w:webHidden/>
              </w:rPr>
              <w:fldChar w:fldCharType="begin"/>
            </w:r>
            <w:r w:rsidR="0006580C">
              <w:rPr>
                <w:noProof/>
                <w:webHidden/>
              </w:rPr>
              <w:instrText xml:space="preserve"> PAGEREF _Toc96606690 \h </w:instrText>
            </w:r>
            <w:r w:rsidR="0006580C">
              <w:rPr>
                <w:noProof/>
                <w:webHidden/>
              </w:rPr>
            </w:r>
            <w:r w:rsidR="0006580C">
              <w:rPr>
                <w:noProof/>
                <w:webHidden/>
              </w:rPr>
              <w:fldChar w:fldCharType="separate"/>
            </w:r>
            <w:r w:rsidR="00403053">
              <w:rPr>
                <w:noProof/>
                <w:webHidden/>
              </w:rPr>
              <w:t>47</w:t>
            </w:r>
            <w:r w:rsidR="0006580C">
              <w:rPr>
                <w:noProof/>
                <w:webHidden/>
              </w:rPr>
              <w:fldChar w:fldCharType="end"/>
            </w:r>
          </w:hyperlink>
        </w:p>
        <w:p w14:paraId="669AFC50" w14:textId="62188FE2" w:rsidR="00697551" w:rsidRDefault="00697551">
          <w:r>
            <w:rPr>
              <w:b/>
              <w:bCs/>
              <w:noProof/>
            </w:rPr>
            <w:fldChar w:fldCharType="end"/>
          </w:r>
        </w:p>
      </w:sdtContent>
    </w:sdt>
    <w:p w14:paraId="5641CE0D" w14:textId="44F8F812" w:rsidR="00D63CCA" w:rsidRDefault="00D63CCA" w:rsidP="00D63CCA">
      <w:pPr>
        <w:rPr>
          <w:rFonts w:ascii="Arial Rounded MT Bold" w:eastAsiaTheme="majorEastAsia" w:hAnsi="Arial Rounded MT Bold" w:cstheme="majorBidi"/>
          <w:spacing w:val="-10"/>
          <w:kern w:val="28"/>
          <w:sz w:val="32"/>
          <w:szCs w:val="32"/>
        </w:rPr>
      </w:pPr>
      <w:r>
        <w:rPr>
          <w:rFonts w:ascii="Arial Rounded MT Bold" w:hAnsi="Arial Rounded MT Bold"/>
          <w:sz w:val="32"/>
          <w:szCs w:val="32"/>
        </w:rPr>
        <w:br w:type="page"/>
      </w:r>
    </w:p>
    <w:p w14:paraId="33622245" w14:textId="51FDD4C6" w:rsidR="00FD5F1B" w:rsidRPr="00220CFF" w:rsidRDefault="00FB50A9" w:rsidP="00697551">
      <w:pPr>
        <w:pStyle w:val="Heading1"/>
      </w:pPr>
      <w:bookmarkStart w:id="0" w:name="_Toc96606677"/>
      <w:r w:rsidRPr="00220CFF">
        <w:lastRenderedPageBreak/>
        <w:t>Consumer Information</w:t>
      </w:r>
      <w:r w:rsidR="00A0436E" w:rsidRPr="00220CFF">
        <w:t xml:space="preserve"> Program</w:t>
      </w:r>
      <w:bookmarkEnd w:id="0"/>
    </w:p>
    <w:p w14:paraId="56C98BA7" w14:textId="77777777" w:rsidR="007F768D" w:rsidRDefault="007F768D" w:rsidP="007F768D">
      <w:pPr>
        <w:pStyle w:val="Default"/>
      </w:pPr>
    </w:p>
    <w:p w14:paraId="742FBC14" w14:textId="26875B46" w:rsidR="007F768D" w:rsidRDefault="00FB50A9" w:rsidP="00FB50A9">
      <w:pPr>
        <w:ind w:left="-360"/>
      </w:pPr>
      <w:r>
        <w:rPr>
          <w:sz w:val="23"/>
          <w:szCs w:val="23"/>
        </w:rPr>
        <w:t xml:space="preserve">In SANDIS7, the </w:t>
      </w:r>
      <w:r w:rsidR="009D683E" w:rsidRPr="009D683E">
        <w:rPr>
          <w:b/>
          <w:sz w:val="23"/>
          <w:szCs w:val="23"/>
        </w:rPr>
        <w:t xml:space="preserve">Primary </w:t>
      </w:r>
      <w:r w:rsidRPr="009D683E">
        <w:rPr>
          <w:b/>
          <w:sz w:val="23"/>
          <w:szCs w:val="23"/>
        </w:rPr>
        <w:t xml:space="preserve">Consumer </w:t>
      </w:r>
      <w:r w:rsidR="009D683E" w:rsidRPr="009D683E">
        <w:rPr>
          <w:b/>
          <w:sz w:val="23"/>
          <w:szCs w:val="23"/>
        </w:rPr>
        <w:t>sheet</w:t>
      </w:r>
      <w:r w:rsidR="009D683E">
        <w:rPr>
          <w:sz w:val="23"/>
          <w:szCs w:val="23"/>
        </w:rPr>
        <w:t xml:space="preserve"> </w:t>
      </w:r>
      <w:r>
        <w:rPr>
          <w:sz w:val="23"/>
          <w:szCs w:val="23"/>
        </w:rPr>
        <w:t xml:space="preserve">provides an overview of all information recorded </w:t>
      </w:r>
      <w:r w:rsidR="00496D90">
        <w:rPr>
          <w:sz w:val="23"/>
          <w:szCs w:val="23"/>
        </w:rPr>
        <w:t xml:space="preserve">for </w:t>
      </w:r>
      <w:r>
        <w:rPr>
          <w:sz w:val="23"/>
          <w:szCs w:val="23"/>
        </w:rPr>
        <w:t xml:space="preserve">a </w:t>
      </w:r>
      <w:r w:rsidR="00FC2F1D">
        <w:rPr>
          <w:sz w:val="23"/>
          <w:szCs w:val="23"/>
        </w:rPr>
        <w:t xml:space="preserve">client </w:t>
      </w:r>
      <w:r w:rsidR="00496D90">
        <w:rPr>
          <w:sz w:val="23"/>
          <w:szCs w:val="23"/>
        </w:rPr>
        <w:t xml:space="preserve">being </w:t>
      </w:r>
      <w:r w:rsidR="009D683E">
        <w:rPr>
          <w:sz w:val="23"/>
          <w:szCs w:val="23"/>
        </w:rPr>
        <w:t xml:space="preserve">served </w:t>
      </w:r>
      <w:r w:rsidR="00496D90">
        <w:rPr>
          <w:sz w:val="23"/>
          <w:szCs w:val="23"/>
        </w:rPr>
        <w:t xml:space="preserve">by the </w:t>
      </w:r>
      <w:r w:rsidR="00FC2F1D">
        <w:rPr>
          <w:sz w:val="23"/>
          <w:szCs w:val="23"/>
        </w:rPr>
        <w:t xml:space="preserve">Regional Center. It displays the client’s </w:t>
      </w:r>
      <w:r>
        <w:rPr>
          <w:sz w:val="23"/>
          <w:szCs w:val="23"/>
        </w:rPr>
        <w:t xml:space="preserve">demographics, </w:t>
      </w:r>
      <w:r w:rsidR="00FC2F1D">
        <w:rPr>
          <w:sz w:val="23"/>
          <w:szCs w:val="23"/>
        </w:rPr>
        <w:t xml:space="preserve">address, legal status, </w:t>
      </w:r>
      <w:r>
        <w:rPr>
          <w:sz w:val="23"/>
          <w:szCs w:val="23"/>
        </w:rPr>
        <w:t>relationship</w:t>
      </w:r>
      <w:r w:rsidR="00FC2F1D">
        <w:rPr>
          <w:sz w:val="23"/>
          <w:szCs w:val="23"/>
        </w:rPr>
        <w:t>s</w:t>
      </w:r>
      <w:r>
        <w:rPr>
          <w:sz w:val="23"/>
          <w:szCs w:val="23"/>
        </w:rPr>
        <w:t xml:space="preserve">, </w:t>
      </w:r>
      <w:r w:rsidR="00FC2F1D">
        <w:rPr>
          <w:sz w:val="23"/>
          <w:szCs w:val="23"/>
        </w:rPr>
        <w:t>contact information</w:t>
      </w:r>
      <w:r>
        <w:rPr>
          <w:sz w:val="23"/>
          <w:szCs w:val="23"/>
        </w:rPr>
        <w:t xml:space="preserve">, financial, medical and guardianship history. The </w:t>
      </w:r>
      <w:r w:rsidR="009D683E">
        <w:rPr>
          <w:sz w:val="23"/>
          <w:szCs w:val="23"/>
        </w:rPr>
        <w:t>Primary Consumer Sheet</w:t>
      </w:r>
      <w:r w:rsidR="00220CFF">
        <w:rPr>
          <w:sz w:val="23"/>
          <w:szCs w:val="23"/>
        </w:rPr>
        <w:t xml:space="preserve"> </w:t>
      </w:r>
      <w:r>
        <w:rPr>
          <w:sz w:val="23"/>
          <w:szCs w:val="23"/>
        </w:rPr>
        <w:t xml:space="preserve">also contains various shortcuts to different features of SANDIS7 </w:t>
      </w:r>
      <w:r w:rsidR="00FC2F1D">
        <w:rPr>
          <w:sz w:val="23"/>
          <w:szCs w:val="23"/>
        </w:rPr>
        <w:t xml:space="preserve">in order </w:t>
      </w:r>
      <w:r>
        <w:rPr>
          <w:sz w:val="23"/>
          <w:szCs w:val="23"/>
        </w:rPr>
        <w:t xml:space="preserve">to provide an easy way to update a client’s information when needed. </w:t>
      </w:r>
    </w:p>
    <w:p w14:paraId="664F38F5" w14:textId="10B7DC3A" w:rsidR="009E4B74" w:rsidRPr="00220CFF" w:rsidRDefault="009E4B74" w:rsidP="00FB50A9">
      <w:pPr>
        <w:ind w:left="-450"/>
        <w:rPr>
          <w:rFonts w:ascii="Arial Rounded MT Bold" w:hAnsi="Arial Rounded MT Bold"/>
          <w:sz w:val="28"/>
          <w:szCs w:val="28"/>
        </w:rPr>
      </w:pPr>
    </w:p>
    <w:tbl>
      <w:tblPr>
        <w:tblStyle w:val="TableGrid"/>
        <w:tblW w:w="9518" w:type="dxa"/>
        <w:tblInd w:w="-3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72" w:type="dxa"/>
          <w:bottom w:w="14" w:type="dxa"/>
          <w:right w:w="72" w:type="dxa"/>
        </w:tblCellMar>
        <w:tblLook w:val="04A0" w:firstRow="1" w:lastRow="0" w:firstColumn="1" w:lastColumn="0" w:noHBand="0" w:noVBand="1"/>
      </w:tblPr>
      <w:tblGrid>
        <w:gridCol w:w="3691"/>
        <w:gridCol w:w="5827"/>
      </w:tblGrid>
      <w:tr w:rsidR="000F3205" w14:paraId="7DC23F1D" w14:textId="77777777" w:rsidTr="003973DB">
        <w:trPr>
          <w:trHeight w:val="4032"/>
        </w:trPr>
        <w:tc>
          <w:tcPr>
            <w:tcW w:w="3691" w:type="dxa"/>
            <w:vAlign w:val="center"/>
          </w:tcPr>
          <w:p w14:paraId="08490C36" w14:textId="3D19D394" w:rsidR="009E4B74" w:rsidRPr="00A21CE2" w:rsidRDefault="009E4B74" w:rsidP="00A21CE2">
            <w:pPr>
              <w:spacing w:line="276" w:lineRule="auto"/>
              <w:rPr>
                <w:sz w:val="24"/>
                <w:szCs w:val="24"/>
              </w:rPr>
            </w:pPr>
            <w:r w:rsidRPr="00A21CE2">
              <w:rPr>
                <w:sz w:val="24"/>
                <w:szCs w:val="24"/>
              </w:rPr>
              <w:t xml:space="preserve">There are various ways to access the </w:t>
            </w:r>
            <w:r w:rsidR="009D683E">
              <w:rPr>
                <w:sz w:val="23"/>
                <w:szCs w:val="23"/>
              </w:rPr>
              <w:t xml:space="preserve">Primary Consumer Sheet </w:t>
            </w:r>
            <w:r w:rsidR="00FB50A9" w:rsidRPr="00A21CE2">
              <w:rPr>
                <w:sz w:val="24"/>
                <w:szCs w:val="24"/>
              </w:rPr>
              <w:t xml:space="preserve"> record</w:t>
            </w:r>
            <w:r w:rsidRPr="00A21CE2">
              <w:rPr>
                <w:sz w:val="24"/>
                <w:szCs w:val="24"/>
              </w:rPr>
              <w:t xml:space="preserve"> in SANDIS7: </w:t>
            </w:r>
          </w:p>
          <w:p w14:paraId="75663B19" w14:textId="77777777" w:rsidR="009E4B74" w:rsidRPr="00A21CE2" w:rsidRDefault="009E4B74" w:rsidP="00A21CE2">
            <w:pPr>
              <w:spacing w:line="276" w:lineRule="auto"/>
              <w:rPr>
                <w:sz w:val="24"/>
                <w:szCs w:val="24"/>
              </w:rPr>
            </w:pPr>
          </w:p>
          <w:p w14:paraId="6DF612DC" w14:textId="4DAF2FDE" w:rsidR="009E4B74" w:rsidRPr="00A21CE2" w:rsidRDefault="009D683E" w:rsidP="00A21CE2">
            <w:pPr>
              <w:pStyle w:val="ListParagraph"/>
              <w:numPr>
                <w:ilvl w:val="0"/>
                <w:numId w:val="1"/>
              </w:numPr>
              <w:spacing w:line="276" w:lineRule="auto"/>
              <w:ind w:left="300" w:hanging="180"/>
              <w:rPr>
                <w:sz w:val="24"/>
                <w:szCs w:val="24"/>
              </w:rPr>
            </w:pPr>
            <w:r>
              <w:rPr>
                <w:sz w:val="24"/>
                <w:szCs w:val="24"/>
              </w:rPr>
              <w:t>On-Call Search</w:t>
            </w:r>
            <w:r w:rsidR="000F3205" w:rsidRPr="00A21CE2">
              <w:rPr>
                <w:sz w:val="24"/>
                <w:szCs w:val="24"/>
              </w:rPr>
              <w:t xml:space="preserve"> </w:t>
            </w:r>
          </w:p>
          <w:p w14:paraId="143E679A" w14:textId="32B2F8CF" w:rsidR="000F3205" w:rsidRPr="00A21CE2" w:rsidRDefault="000F4E7E" w:rsidP="00A21CE2">
            <w:pPr>
              <w:pStyle w:val="ListParagraph"/>
              <w:numPr>
                <w:ilvl w:val="0"/>
                <w:numId w:val="1"/>
              </w:numPr>
              <w:spacing w:line="276" w:lineRule="auto"/>
              <w:ind w:left="300" w:hanging="180"/>
              <w:rPr>
                <w:sz w:val="24"/>
                <w:szCs w:val="24"/>
              </w:rPr>
            </w:pPr>
            <w:r w:rsidRPr="00A21CE2">
              <w:rPr>
                <w:sz w:val="24"/>
                <w:szCs w:val="24"/>
              </w:rPr>
              <w:t xml:space="preserve">Welcome Screen Caseload </w:t>
            </w:r>
            <w:r w:rsidR="00FC2F1D" w:rsidRPr="00A21CE2">
              <w:rPr>
                <w:sz w:val="24"/>
                <w:szCs w:val="24"/>
              </w:rPr>
              <w:t>View</w:t>
            </w:r>
            <w:r w:rsidRPr="00A21CE2">
              <w:rPr>
                <w:sz w:val="24"/>
                <w:szCs w:val="24"/>
              </w:rPr>
              <w:t xml:space="preserve"> </w:t>
            </w:r>
          </w:p>
          <w:p w14:paraId="39194527" w14:textId="682AD35C" w:rsidR="009E4B74" w:rsidRPr="00A21CE2" w:rsidRDefault="009E4B74" w:rsidP="00A21CE2">
            <w:pPr>
              <w:pStyle w:val="ListParagraph"/>
              <w:numPr>
                <w:ilvl w:val="0"/>
                <w:numId w:val="1"/>
              </w:numPr>
              <w:spacing w:line="276" w:lineRule="auto"/>
              <w:ind w:left="300" w:hanging="180"/>
              <w:rPr>
                <w:sz w:val="24"/>
                <w:szCs w:val="24"/>
              </w:rPr>
            </w:pPr>
            <w:r w:rsidRPr="00A21CE2">
              <w:rPr>
                <w:sz w:val="24"/>
                <w:szCs w:val="24"/>
              </w:rPr>
              <w:t>Atrium Navigation Menu</w:t>
            </w:r>
          </w:p>
          <w:p w14:paraId="302E4856" w14:textId="77777777" w:rsidR="009E4B74" w:rsidRPr="00A21CE2" w:rsidRDefault="009E4B74" w:rsidP="00A21CE2">
            <w:pPr>
              <w:pStyle w:val="ListParagraph"/>
              <w:spacing w:line="276" w:lineRule="auto"/>
              <w:ind w:left="300"/>
              <w:rPr>
                <w:sz w:val="24"/>
                <w:szCs w:val="24"/>
              </w:rPr>
            </w:pPr>
          </w:p>
        </w:tc>
        <w:tc>
          <w:tcPr>
            <w:tcW w:w="5827" w:type="dxa"/>
            <w:vAlign w:val="center"/>
          </w:tcPr>
          <w:p w14:paraId="7A99EA66" w14:textId="77777777" w:rsidR="009E4B74" w:rsidRDefault="000F3205" w:rsidP="00B7718C">
            <w:pPr>
              <w:jc w:val="center"/>
            </w:pPr>
            <w:r w:rsidRPr="000F3205">
              <w:rPr>
                <w:noProof/>
              </w:rPr>
              <w:drawing>
                <wp:inline distT="0" distB="0" distL="0" distR="0" wp14:anchorId="43BE900C" wp14:editId="0F3D673A">
                  <wp:extent cx="3127248" cy="2468880"/>
                  <wp:effectExtent l="19050" t="19050" r="1651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7248" cy="2468880"/>
                          </a:xfrm>
                          <a:prstGeom prst="rect">
                            <a:avLst/>
                          </a:prstGeom>
                          <a:ln>
                            <a:solidFill>
                              <a:srgbClr val="000000"/>
                            </a:solidFill>
                          </a:ln>
                        </pic:spPr>
                      </pic:pic>
                    </a:graphicData>
                  </a:graphic>
                </wp:inline>
              </w:drawing>
            </w:r>
          </w:p>
        </w:tc>
      </w:tr>
      <w:tr w:rsidR="00B7718C" w14:paraId="1971ADC8" w14:textId="77777777" w:rsidTr="003973DB">
        <w:trPr>
          <w:trHeight w:val="4077"/>
        </w:trPr>
        <w:tc>
          <w:tcPr>
            <w:tcW w:w="3691" w:type="dxa"/>
            <w:vAlign w:val="center"/>
          </w:tcPr>
          <w:p w14:paraId="7F556317" w14:textId="7D259803" w:rsidR="00B7718C" w:rsidRPr="00A21CE2" w:rsidRDefault="00B7718C" w:rsidP="009D683E">
            <w:pPr>
              <w:spacing w:line="276" w:lineRule="auto"/>
              <w:rPr>
                <w:sz w:val="24"/>
                <w:szCs w:val="24"/>
              </w:rPr>
            </w:pPr>
            <w:r w:rsidRPr="00A21CE2">
              <w:rPr>
                <w:sz w:val="24"/>
                <w:szCs w:val="24"/>
              </w:rPr>
              <w:t xml:space="preserve">Enter the UCI number in the welcome screen. Click on the drop-down menu to the right of the </w:t>
            </w:r>
            <w:r w:rsidRPr="00A21CE2">
              <w:rPr>
                <w:noProof/>
              </w:rPr>
              <w:drawing>
                <wp:inline distT="0" distB="0" distL="0" distR="0" wp14:anchorId="50619E58" wp14:editId="4C046F35">
                  <wp:extent cx="228600" cy="2095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837" cy="211601"/>
                          </a:xfrm>
                          <a:prstGeom prst="rect">
                            <a:avLst/>
                          </a:prstGeom>
                        </pic:spPr>
                      </pic:pic>
                    </a:graphicData>
                  </a:graphic>
                </wp:inline>
              </w:drawing>
            </w:r>
            <w:r w:rsidRPr="00A21CE2">
              <w:rPr>
                <w:sz w:val="24"/>
                <w:szCs w:val="24"/>
              </w:rPr>
              <w:t xml:space="preserve"> icon and select </w:t>
            </w:r>
            <w:r w:rsidRPr="00A21CE2">
              <w:rPr>
                <w:b/>
                <w:sz w:val="24"/>
                <w:szCs w:val="24"/>
              </w:rPr>
              <w:t>Consumer Info</w:t>
            </w:r>
            <w:r w:rsidRPr="00A21CE2">
              <w:rPr>
                <w:sz w:val="24"/>
                <w:szCs w:val="24"/>
              </w:rPr>
              <w:t xml:space="preserve">. Additionally, pressing </w:t>
            </w:r>
            <w:r w:rsidRPr="00A21CE2">
              <w:rPr>
                <w:b/>
                <w:sz w:val="24"/>
                <w:szCs w:val="24"/>
              </w:rPr>
              <w:t>Enter</w:t>
            </w:r>
            <w:r w:rsidRPr="00A21CE2">
              <w:rPr>
                <w:sz w:val="24"/>
                <w:szCs w:val="24"/>
              </w:rPr>
              <w:t xml:space="preserve"> after typing the UCI # will </w:t>
            </w:r>
            <w:r w:rsidR="009D683E">
              <w:rPr>
                <w:sz w:val="24"/>
                <w:szCs w:val="24"/>
              </w:rPr>
              <w:t xml:space="preserve">display </w:t>
            </w:r>
            <w:r w:rsidRPr="00A21CE2">
              <w:rPr>
                <w:sz w:val="24"/>
                <w:szCs w:val="24"/>
              </w:rPr>
              <w:t xml:space="preserve">the Consumer Information </w:t>
            </w:r>
            <w:r w:rsidR="009D683E">
              <w:rPr>
                <w:sz w:val="24"/>
                <w:szCs w:val="24"/>
              </w:rPr>
              <w:t xml:space="preserve">Sheet </w:t>
            </w:r>
            <w:r w:rsidRPr="00A21CE2">
              <w:rPr>
                <w:sz w:val="24"/>
                <w:szCs w:val="24"/>
              </w:rPr>
              <w:t>of the client.</w:t>
            </w:r>
            <w:r w:rsidRPr="00A21CE2">
              <w:rPr>
                <w:noProof/>
                <w:sz w:val="24"/>
                <w:szCs w:val="24"/>
              </w:rPr>
              <w:t xml:space="preserve"> </w:t>
            </w:r>
          </w:p>
        </w:tc>
        <w:tc>
          <w:tcPr>
            <w:tcW w:w="5827" w:type="dxa"/>
            <w:vAlign w:val="center"/>
          </w:tcPr>
          <w:p w14:paraId="09C776C0" w14:textId="77777777" w:rsidR="00B7718C" w:rsidRDefault="00B7718C" w:rsidP="00B7718C">
            <w:pPr>
              <w:jc w:val="center"/>
            </w:pPr>
            <w:r w:rsidRPr="00A44DA4">
              <w:rPr>
                <w:noProof/>
              </w:rPr>
              <w:drawing>
                <wp:inline distT="0" distB="0" distL="0" distR="0" wp14:anchorId="612B2AE7" wp14:editId="3B0D9655">
                  <wp:extent cx="3145536" cy="2468880"/>
                  <wp:effectExtent l="19050" t="19050" r="17145" b="2667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5536" cy="2468880"/>
                          </a:xfrm>
                          <a:prstGeom prst="rect">
                            <a:avLst/>
                          </a:prstGeom>
                          <a:ln>
                            <a:solidFill>
                              <a:srgbClr val="000000"/>
                            </a:solidFill>
                          </a:ln>
                        </pic:spPr>
                      </pic:pic>
                    </a:graphicData>
                  </a:graphic>
                </wp:inline>
              </w:drawing>
            </w:r>
          </w:p>
          <w:p w14:paraId="44234DEF" w14:textId="77777777" w:rsidR="00B7718C" w:rsidRDefault="00B7718C" w:rsidP="00B7718C">
            <w:pPr>
              <w:jc w:val="center"/>
            </w:pPr>
          </w:p>
        </w:tc>
      </w:tr>
      <w:tr w:rsidR="00B7718C" w14:paraId="260840F9" w14:textId="77777777" w:rsidTr="003973DB">
        <w:trPr>
          <w:trHeight w:val="4077"/>
        </w:trPr>
        <w:tc>
          <w:tcPr>
            <w:tcW w:w="3691" w:type="dxa"/>
            <w:vAlign w:val="center"/>
          </w:tcPr>
          <w:p w14:paraId="379E894B" w14:textId="548C241E" w:rsidR="00B7718C" w:rsidRPr="00A21CE2" w:rsidRDefault="00B7718C" w:rsidP="00A21CE2">
            <w:pPr>
              <w:pStyle w:val="ListParagraph"/>
              <w:spacing w:line="276" w:lineRule="auto"/>
              <w:ind w:left="30"/>
              <w:rPr>
                <w:b/>
                <w:sz w:val="24"/>
                <w:szCs w:val="24"/>
              </w:rPr>
            </w:pPr>
            <w:r w:rsidRPr="00A21CE2">
              <w:rPr>
                <w:sz w:val="24"/>
                <w:szCs w:val="24"/>
              </w:rPr>
              <w:lastRenderedPageBreak/>
              <w:t>A Consumer Information record is also directly accessible by right clicking on a UCI in</w:t>
            </w:r>
            <w:r w:rsidR="009D683E">
              <w:rPr>
                <w:sz w:val="24"/>
                <w:szCs w:val="24"/>
              </w:rPr>
              <w:t xml:space="preserve"> the current </w:t>
            </w:r>
            <w:r w:rsidRPr="00A21CE2">
              <w:rPr>
                <w:sz w:val="24"/>
                <w:szCs w:val="24"/>
              </w:rPr>
              <w:t>caseload</w:t>
            </w:r>
            <w:r w:rsidR="009D683E">
              <w:rPr>
                <w:rStyle w:val="CommentReference"/>
              </w:rPr>
              <w:t xml:space="preserve"> </w:t>
            </w:r>
            <w:r w:rsidRPr="00A21CE2">
              <w:rPr>
                <w:sz w:val="24"/>
                <w:szCs w:val="24"/>
              </w:rPr>
              <w:t xml:space="preserve">and </w:t>
            </w:r>
            <w:r w:rsidR="009D683E">
              <w:rPr>
                <w:sz w:val="24"/>
                <w:szCs w:val="24"/>
              </w:rPr>
              <w:t xml:space="preserve">then </w:t>
            </w:r>
            <w:r w:rsidRPr="00A21CE2">
              <w:rPr>
                <w:sz w:val="24"/>
                <w:szCs w:val="24"/>
              </w:rPr>
              <w:t xml:space="preserve">selecting </w:t>
            </w:r>
            <w:r w:rsidRPr="00A21CE2">
              <w:rPr>
                <w:b/>
                <w:sz w:val="24"/>
                <w:szCs w:val="24"/>
              </w:rPr>
              <w:t>Consumer Info</w:t>
            </w:r>
            <w:r w:rsidR="009D683E">
              <w:rPr>
                <w:b/>
                <w:sz w:val="24"/>
                <w:szCs w:val="24"/>
              </w:rPr>
              <w:t>.</w:t>
            </w:r>
          </w:p>
          <w:p w14:paraId="5805E54D" w14:textId="77777777" w:rsidR="00B7718C" w:rsidRPr="00A21CE2" w:rsidRDefault="00B7718C" w:rsidP="00A21CE2">
            <w:pPr>
              <w:pStyle w:val="ListParagraph"/>
              <w:spacing w:line="276" w:lineRule="auto"/>
              <w:ind w:left="30"/>
              <w:rPr>
                <w:sz w:val="24"/>
                <w:szCs w:val="24"/>
              </w:rPr>
            </w:pPr>
          </w:p>
          <w:p w14:paraId="753A99C1" w14:textId="0643130E" w:rsidR="00B7718C" w:rsidRPr="00A21CE2" w:rsidRDefault="00B7718C" w:rsidP="00A21CE2">
            <w:pPr>
              <w:pStyle w:val="ListParagraph"/>
              <w:spacing w:line="276" w:lineRule="auto"/>
              <w:ind w:left="30"/>
              <w:rPr>
                <w:sz w:val="24"/>
                <w:szCs w:val="24"/>
              </w:rPr>
            </w:pPr>
            <w:r w:rsidRPr="00A21CE2">
              <w:rPr>
                <w:sz w:val="24"/>
                <w:szCs w:val="24"/>
              </w:rPr>
              <w:t xml:space="preserve">By default, double clicking on a client’s record in the </w:t>
            </w:r>
            <w:r w:rsidRPr="00A21CE2">
              <w:rPr>
                <w:b/>
                <w:sz w:val="24"/>
                <w:szCs w:val="24"/>
              </w:rPr>
              <w:t>Welcome Screen Cases section</w:t>
            </w:r>
            <w:r w:rsidRPr="00A21CE2">
              <w:rPr>
                <w:sz w:val="24"/>
                <w:szCs w:val="24"/>
              </w:rPr>
              <w:t xml:space="preserve"> will </w:t>
            </w:r>
            <w:r w:rsidR="009F7222">
              <w:rPr>
                <w:sz w:val="24"/>
                <w:szCs w:val="24"/>
              </w:rPr>
              <w:t xml:space="preserve">redirect the user </w:t>
            </w:r>
            <w:r w:rsidRPr="00A21CE2">
              <w:rPr>
                <w:sz w:val="24"/>
                <w:szCs w:val="24"/>
              </w:rPr>
              <w:t>to the Consumer Information record.</w:t>
            </w:r>
          </w:p>
        </w:tc>
        <w:tc>
          <w:tcPr>
            <w:tcW w:w="5827" w:type="dxa"/>
            <w:vAlign w:val="center"/>
          </w:tcPr>
          <w:p w14:paraId="642978B2" w14:textId="7FE58295" w:rsidR="00B7718C" w:rsidRPr="000F3205" w:rsidRDefault="00B7718C" w:rsidP="00FD5F1B">
            <w:pPr>
              <w:jc w:val="center"/>
            </w:pPr>
            <w:r w:rsidRPr="00A44DA4">
              <w:rPr>
                <w:noProof/>
              </w:rPr>
              <w:drawing>
                <wp:inline distT="0" distB="0" distL="0" distR="0" wp14:anchorId="4A136464" wp14:editId="0DB98183">
                  <wp:extent cx="3136392" cy="2468880"/>
                  <wp:effectExtent l="19050" t="19050" r="26035" b="2667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6392" cy="2468880"/>
                          </a:xfrm>
                          <a:prstGeom prst="rect">
                            <a:avLst/>
                          </a:prstGeom>
                          <a:ln>
                            <a:solidFill>
                              <a:srgbClr val="000000"/>
                            </a:solidFill>
                          </a:ln>
                        </pic:spPr>
                      </pic:pic>
                    </a:graphicData>
                  </a:graphic>
                </wp:inline>
              </w:drawing>
            </w:r>
          </w:p>
        </w:tc>
      </w:tr>
      <w:tr w:rsidR="00B7718C" w14:paraId="43AF4C9E" w14:textId="77777777" w:rsidTr="003973DB">
        <w:trPr>
          <w:trHeight w:val="4077"/>
        </w:trPr>
        <w:tc>
          <w:tcPr>
            <w:tcW w:w="3691" w:type="dxa"/>
            <w:vAlign w:val="center"/>
          </w:tcPr>
          <w:p w14:paraId="099DB965" w14:textId="27708362" w:rsidR="00B7718C" w:rsidRPr="00A21CE2" w:rsidRDefault="00B7718C" w:rsidP="00A21CE2">
            <w:pPr>
              <w:pStyle w:val="ListParagraph"/>
              <w:spacing w:line="276" w:lineRule="auto"/>
              <w:ind w:left="30"/>
              <w:rPr>
                <w:sz w:val="24"/>
                <w:szCs w:val="24"/>
              </w:rPr>
            </w:pPr>
            <w:r w:rsidRPr="00A21CE2">
              <w:rPr>
                <w:sz w:val="24"/>
                <w:szCs w:val="24"/>
              </w:rPr>
              <w:t xml:space="preserve">Located on the left side of the screen, the </w:t>
            </w:r>
            <w:r w:rsidRPr="00A21CE2">
              <w:rPr>
                <w:b/>
                <w:sz w:val="24"/>
                <w:szCs w:val="24"/>
              </w:rPr>
              <w:t>Atrium</w:t>
            </w:r>
            <w:r w:rsidRPr="00A21CE2">
              <w:rPr>
                <w:sz w:val="24"/>
                <w:szCs w:val="24"/>
              </w:rPr>
              <w:t xml:space="preserve"> (</w:t>
            </w:r>
            <w:r w:rsidRPr="00A21CE2">
              <w:rPr>
                <w:i/>
                <w:sz w:val="24"/>
                <w:szCs w:val="24"/>
              </w:rPr>
              <w:t xml:space="preserve">the menu that contains all options related to the position </w:t>
            </w:r>
            <w:r w:rsidR="009F7222">
              <w:rPr>
                <w:i/>
                <w:sz w:val="24"/>
                <w:szCs w:val="24"/>
              </w:rPr>
              <w:t>the</w:t>
            </w:r>
            <w:r w:rsidRPr="00A21CE2">
              <w:rPr>
                <w:i/>
                <w:sz w:val="24"/>
                <w:szCs w:val="24"/>
              </w:rPr>
              <w:t xml:space="preserve"> </w:t>
            </w:r>
            <w:r w:rsidR="009F7222">
              <w:rPr>
                <w:i/>
                <w:sz w:val="24"/>
                <w:szCs w:val="24"/>
              </w:rPr>
              <w:t xml:space="preserve">current </w:t>
            </w:r>
            <w:r w:rsidRPr="00A21CE2">
              <w:rPr>
                <w:i/>
                <w:sz w:val="24"/>
                <w:szCs w:val="24"/>
              </w:rPr>
              <w:t xml:space="preserve">account </w:t>
            </w:r>
            <w:r w:rsidR="009F7222">
              <w:rPr>
                <w:i/>
                <w:sz w:val="24"/>
                <w:szCs w:val="24"/>
              </w:rPr>
              <w:t xml:space="preserve">being used </w:t>
            </w:r>
            <w:r w:rsidRPr="00A21CE2">
              <w:rPr>
                <w:i/>
                <w:sz w:val="24"/>
                <w:szCs w:val="24"/>
              </w:rPr>
              <w:t>is coded for</w:t>
            </w:r>
            <w:r w:rsidRPr="00A21CE2">
              <w:rPr>
                <w:sz w:val="24"/>
                <w:szCs w:val="24"/>
              </w:rPr>
              <w:t>) has a search feature at the top. It is possible to search for the Consumer Information program by searching the name of the shortcut – “</w:t>
            </w:r>
            <w:r w:rsidRPr="00A21CE2">
              <w:rPr>
                <w:b/>
                <w:sz w:val="24"/>
                <w:szCs w:val="24"/>
              </w:rPr>
              <w:t>Enter/Update Client Info</w:t>
            </w:r>
            <w:r w:rsidRPr="00A21CE2">
              <w:rPr>
                <w:sz w:val="24"/>
                <w:szCs w:val="24"/>
              </w:rPr>
              <w:t xml:space="preserve">” and pressing Enter on </w:t>
            </w:r>
            <w:r w:rsidR="009F7222">
              <w:rPr>
                <w:sz w:val="24"/>
                <w:szCs w:val="24"/>
              </w:rPr>
              <w:t>the</w:t>
            </w:r>
            <w:r w:rsidRPr="00A21CE2">
              <w:rPr>
                <w:sz w:val="24"/>
                <w:szCs w:val="24"/>
              </w:rPr>
              <w:t xml:space="preserve"> keyboard. </w:t>
            </w:r>
          </w:p>
          <w:p w14:paraId="02DE1AC2" w14:textId="77777777" w:rsidR="00B7718C" w:rsidRPr="00A21CE2" w:rsidRDefault="00B7718C" w:rsidP="00A21CE2">
            <w:pPr>
              <w:pStyle w:val="ListParagraph"/>
              <w:spacing w:line="276" w:lineRule="auto"/>
              <w:ind w:left="30"/>
              <w:rPr>
                <w:sz w:val="24"/>
                <w:szCs w:val="24"/>
              </w:rPr>
            </w:pPr>
          </w:p>
          <w:p w14:paraId="1DB52765" w14:textId="77777777" w:rsidR="00B7718C" w:rsidRPr="00A21CE2" w:rsidRDefault="00B7718C" w:rsidP="00A21CE2">
            <w:pPr>
              <w:pStyle w:val="ListParagraph"/>
              <w:spacing w:line="276" w:lineRule="auto"/>
              <w:ind w:left="30"/>
              <w:rPr>
                <w:i/>
                <w:sz w:val="24"/>
                <w:szCs w:val="24"/>
              </w:rPr>
            </w:pPr>
            <w:r w:rsidRPr="00A21CE2">
              <w:rPr>
                <w:i/>
                <w:sz w:val="24"/>
                <w:szCs w:val="24"/>
              </w:rPr>
              <w:t>It is not necessary to enter the full name of the shortcut, typing in “Update” will also bring up a list of links containing the name Update.</w:t>
            </w:r>
          </w:p>
        </w:tc>
        <w:tc>
          <w:tcPr>
            <w:tcW w:w="5827" w:type="dxa"/>
            <w:vAlign w:val="center"/>
          </w:tcPr>
          <w:p w14:paraId="49B519E5" w14:textId="443C107D" w:rsidR="00B7718C" w:rsidRPr="000C504B" w:rsidRDefault="00B7718C" w:rsidP="00697551">
            <w:pPr>
              <w:jc w:val="center"/>
            </w:pPr>
            <w:r w:rsidRPr="0019466F">
              <w:rPr>
                <w:noProof/>
                <w:sz w:val="23"/>
                <w:szCs w:val="23"/>
              </w:rPr>
              <w:drawing>
                <wp:inline distT="0" distB="0" distL="0" distR="0" wp14:anchorId="0FF270F3" wp14:editId="5BE9BB6E">
                  <wp:extent cx="3118104" cy="2487168"/>
                  <wp:effectExtent l="19050" t="19050" r="25400" b="2794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8104" cy="2487168"/>
                          </a:xfrm>
                          <a:prstGeom prst="rect">
                            <a:avLst/>
                          </a:prstGeom>
                          <a:ln>
                            <a:solidFill>
                              <a:srgbClr val="000000"/>
                            </a:solidFill>
                          </a:ln>
                        </pic:spPr>
                      </pic:pic>
                    </a:graphicData>
                  </a:graphic>
                </wp:inline>
              </w:drawing>
            </w:r>
          </w:p>
        </w:tc>
      </w:tr>
      <w:tr w:rsidR="00B7718C" w14:paraId="7C8689CE" w14:textId="77777777" w:rsidTr="003973DB">
        <w:trPr>
          <w:trHeight w:val="4077"/>
        </w:trPr>
        <w:tc>
          <w:tcPr>
            <w:tcW w:w="3691" w:type="dxa"/>
            <w:vAlign w:val="center"/>
          </w:tcPr>
          <w:p w14:paraId="371B2EDA" w14:textId="77777777" w:rsidR="00B7718C" w:rsidRPr="00A21CE2" w:rsidRDefault="00B7718C" w:rsidP="00A21CE2">
            <w:pPr>
              <w:pStyle w:val="ListParagraph"/>
              <w:spacing w:line="276" w:lineRule="auto"/>
              <w:ind w:left="30"/>
              <w:rPr>
                <w:rFonts w:ascii="Arial Rounded MT Bold" w:hAnsi="Arial Rounded MT Bold"/>
                <w:sz w:val="24"/>
                <w:szCs w:val="24"/>
              </w:rPr>
            </w:pPr>
          </w:p>
          <w:p w14:paraId="28E138CA" w14:textId="77777777" w:rsidR="00B7718C" w:rsidRPr="00A21CE2" w:rsidRDefault="00B7718C" w:rsidP="00A21CE2">
            <w:pPr>
              <w:pStyle w:val="ListParagraph"/>
              <w:spacing w:line="276" w:lineRule="auto"/>
              <w:ind w:left="30"/>
              <w:rPr>
                <w:rFonts w:ascii="Arial Rounded MT Bold" w:hAnsi="Arial Rounded MT Bold"/>
                <w:sz w:val="24"/>
                <w:szCs w:val="24"/>
              </w:rPr>
            </w:pPr>
          </w:p>
          <w:p w14:paraId="15BCE2FA" w14:textId="77777777" w:rsidR="00B7718C" w:rsidRPr="00A21CE2" w:rsidRDefault="00B7718C" w:rsidP="00A21CE2">
            <w:pPr>
              <w:spacing w:line="276" w:lineRule="auto"/>
              <w:rPr>
                <w:sz w:val="24"/>
                <w:szCs w:val="24"/>
              </w:rPr>
            </w:pPr>
            <w:r w:rsidRPr="00A21CE2">
              <w:rPr>
                <w:sz w:val="24"/>
                <w:szCs w:val="24"/>
              </w:rPr>
              <w:t xml:space="preserve">Using the scroll bar located on the right side of the Atrium menu, navigate to the </w:t>
            </w:r>
            <w:r w:rsidRPr="00A21CE2">
              <w:rPr>
                <w:b/>
                <w:sz w:val="24"/>
                <w:szCs w:val="24"/>
              </w:rPr>
              <w:t>Clients/CDERs – UPD</w:t>
            </w:r>
            <w:r w:rsidRPr="00A21CE2">
              <w:rPr>
                <w:sz w:val="24"/>
                <w:szCs w:val="24"/>
              </w:rPr>
              <w:t xml:space="preserve"> group and click on the + sign. Click on the </w:t>
            </w:r>
            <w:r w:rsidRPr="00A21CE2">
              <w:rPr>
                <w:b/>
                <w:sz w:val="24"/>
                <w:szCs w:val="24"/>
              </w:rPr>
              <w:t>Enter/Update Client Info</w:t>
            </w:r>
            <w:r w:rsidRPr="00A21CE2">
              <w:rPr>
                <w:sz w:val="24"/>
                <w:szCs w:val="24"/>
              </w:rPr>
              <w:t xml:space="preserve"> to enter the Consumer Information program.</w:t>
            </w:r>
          </w:p>
          <w:p w14:paraId="0A5C6126" w14:textId="77777777" w:rsidR="00B7718C" w:rsidRPr="00A21CE2" w:rsidRDefault="00B7718C" w:rsidP="00A21CE2">
            <w:pPr>
              <w:pStyle w:val="ListParagraph"/>
              <w:spacing w:line="276" w:lineRule="auto"/>
              <w:ind w:left="30"/>
              <w:rPr>
                <w:rFonts w:ascii="Arial Rounded MT Bold" w:hAnsi="Arial Rounded MT Bold"/>
                <w:sz w:val="24"/>
                <w:szCs w:val="24"/>
              </w:rPr>
            </w:pPr>
          </w:p>
          <w:p w14:paraId="1507977E" w14:textId="77777777" w:rsidR="00B7718C" w:rsidRPr="00A21CE2" w:rsidRDefault="00B7718C" w:rsidP="00A21CE2">
            <w:pPr>
              <w:pStyle w:val="ListParagraph"/>
              <w:spacing w:line="276" w:lineRule="auto"/>
              <w:ind w:left="30"/>
              <w:rPr>
                <w:i/>
                <w:sz w:val="24"/>
                <w:szCs w:val="24"/>
              </w:rPr>
            </w:pPr>
            <w:r w:rsidRPr="00A21CE2">
              <w:rPr>
                <w:i/>
                <w:sz w:val="24"/>
                <w:szCs w:val="24"/>
              </w:rPr>
              <w:t>Please note that the name of the menus may vary slightly.</w:t>
            </w:r>
          </w:p>
          <w:p w14:paraId="5F4B8873" w14:textId="77777777" w:rsidR="00B7718C" w:rsidRPr="00A21CE2" w:rsidRDefault="00B7718C" w:rsidP="00A21CE2">
            <w:pPr>
              <w:pStyle w:val="ListParagraph"/>
              <w:spacing w:line="276" w:lineRule="auto"/>
              <w:ind w:left="30"/>
              <w:rPr>
                <w:rFonts w:ascii="Arial Rounded MT Bold" w:hAnsi="Arial Rounded MT Bold"/>
                <w:b/>
                <w:i/>
                <w:sz w:val="24"/>
                <w:szCs w:val="24"/>
              </w:rPr>
            </w:pPr>
          </w:p>
        </w:tc>
        <w:tc>
          <w:tcPr>
            <w:tcW w:w="5827" w:type="dxa"/>
            <w:vAlign w:val="center"/>
          </w:tcPr>
          <w:p w14:paraId="6FBE8F26" w14:textId="0138ABEC" w:rsidR="00B7718C" w:rsidRDefault="00B7718C" w:rsidP="00FD5F1B">
            <w:pPr>
              <w:jc w:val="center"/>
              <w:rPr>
                <w:noProof/>
                <w:sz w:val="23"/>
                <w:szCs w:val="23"/>
              </w:rPr>
            </w:pPr>
            <w:r w:rsidRPr="0019466F">
              <w:rPr>
                <w:noProof/>
                <w:sz w:val="23"/>
                <w:szCs w:val="23"/>
              </w:rPr>
              <w:drawing>
                <wp:inline distT="0" distB="0" distL="0" distR="0" wp14:anchorId="44E44E16" wp14:editId="4D8431B2">
                  <wp:extent cx="3118104" cy="2487168"/>
                  <wp:effectExtent l="19050" t="19050" r="25400" b="2794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8104" cy="2487168"/>
                          </a:xfrm>
                          <a:prstGeom prst="rect">
                            <a:avLst/>
                          </a:prstGeom>
                          <a:ln>
                            <a:solidFill>
                              <a:srgbClr val="000000"/>
                            </a:solidFill>
                          </a:ln>
                        </pic:spPr>
                      </pic:pic>
                    </a:graphicData>
                  </a:graphic>
                </wp:inline>
              </w:drawing>
            </w:r>
          </w:p>
        </w:tc>
      </w:tr>
      <w:tr w:rsidR="00B7718C" w14:paraId="268F8378" w14:textId="77777777" w:rsidTr="003973DB">
        <w:trPr>
          <w:trHeight w:val="4077"/>
        </w:trPr>
        <w:tc>
          <w:tcPr>
            <w:tcW w:w="3691" w:type="dxa"/>
            <w:vAlign w:val="center"/>
          </w:tcPr>
          <w:p w14:paraId="543FA267" w14:textId="50832034" w:rsidR="00B7718C" w:rsidRPr="00A21CE2" w:rsidRDefault="00697551" w:rsidP="00A21CE2">
            <w:pPr>
              <w:spacing w:line="276" w:lineRule="auto"/>
              <w:rPr>
                <w:sz w:val="24"/>
                <w:szCs w:val="24"/>
              </w:rPr>
            </w:pPr>
            <w:r>
              <w:rPr>
                <w:sz w:val="24"/>
                <w:szCs w:val="24"/>
              </w:rPr>
              <w:t>I</w:t>
            </w:r>
            <w:r w:rsidR="00B7718C" w:rsidRPr="00A21CE2">
              <w:rPr>
                <w:sz w:val="24"/>
                <w:szCs w:val="24"/>
              </w:rPr>
              <w:t xml:space="preserve">f accessing the Consumer menu via the Navigation atrium, a screen will prompt to enter the Client’s UCI#. Enter the UCI and </w:t>
            </w:r>
            <w:r w:rsidR="009D683E">
              <w:rPr>
                <w:sz w:val="24"/>
                <w:szCs w:val="24"/>
              </w:rPr>
              <w:t xml:space="preserve">click on the </w:t>
            </w:r>
            <w:r w:rsidR="009D683E">
              <w:rPr>
                <w:noProof/>
              </w:rPr>
              <w:drawing>
                <wp:inline distT="0" distB="0" distL="0" distR="0" wp14:anchorId="54C88B11" wp14:editId="2C8BE11F">
                  <wp:extent cx="520294" cy="154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rsidR="009D683E">
              <w:rPr>
                <w:sz w:val="24"/>
                <w:szCs w:val="24"/>
              </w:rPr>
              <w:t xml:space="preserve"> button</w:t>
            </w:r>
            <w:r w:rsidR="00B7718C" w:rsidRPr="00A21CE2">
              <w:rPr>
                <w:sz w:val="24"/>
                <w:szCs w:val="24"/>
              </w:rPr>
              <w:t xml:space="preserve">. </w:t>
            </w:r>
          </w:p>
        </w:tc>
        <w:tc>
          <w:tcPr>
            <w:tcW w:w="5827" w:type="dxa"/>
            <w:vAlign w:val="center"/>
          </w:tcPr>
          <w:p w14:paraId="28462894" w14:textId="67296A69" w:rsidR="00B7718C" w:rsidRPr="00B7718C" w:rsidRDefault="00B7718C" w:rsidP="00697551">
            <w:pPr>
              <w:spacing w:line="276" w:lineRule="auto"/>
              <w:jc w:val="center"/>
              <w:rPr>
                <w:sz w:val="24"/>
                <w:szCs w:val="24"/>
              </w:rPr>
            </w:pPr>
            <w:r w:rsidRPr="00B7718C">
              <w:rPr>
                <w:noProof/>
                <w:sz w:val="24"/>
                <w:szCs w:val="24"/>
              </w:rPr>
              <w:drawing>
                <wp:inline distT="0" distB="0" distL="0" distR="0" wp14:anchorId="49A260C7" wp14:editId="14028282">
                  <wp:extent cx="3118104" cy="2487168"/>
                  <wp:effectExtent l="19050" t="19050" r="25400" b="2794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8104" cy="2487168"/>
                          </a:xfrm>
                          <a:prstGeom prst="rect">
                            <a:avLst/>
                          </a:prstGeom>
                          <a:ln>
                            <a:solidFill>
                              <a:srgbClr val="000000"/>
                            </a:solidFill>
                          </a:ln>
                        </pic:spPr>
                      </pic:pic>
                    </a:graphicData>
                  </a:graphic>
                </wp:inline>
              </w:drawing>
            </w:r>
          </w:p>
        </w:tc>
      </w:tr>
      <w:tr w:rsidR="00B7718C" w14:paraId="44A617FB" w14:textId="77777777" w:rsidTr="003973DB">
        <w:trPr>
          <w:trHeight w:val="696"/>
        </w:trPr>
        <w:tc>
          <w:tcPr>
            <w:tcW w:w="3691" w:type="dxa"/>
            <w:vAlign w:val="center"/>
          </w:tcPr>
          <w:p w14:paraId="08F57C0E" w14:textId="77777777" w:rsidR="00B7718C" w:rsidRPr="00A21CE2" w:rsidRDefault="00B7718C" w:rsidP="00A21CE2">
            <w:pPr>
              <w:pStyle w:val="ListParagraph"/>
              <w:spacing w:line="276" w:lineRule="auto"/>
              <w:ind w:left="105"/>
              <w:rPr>
                <w:sz w:val="24"/>
                <w:szCs w:val="24"/>
              </w:rPr>
            </w:pPr>
            <w:r w:rsidRPr="00A21CE2">
              <w:rPr>
                <w:sz w:val="24"/>
                <w:szCs w:val="24"/>
              </w:rPr>
              <w:lastRenderedPageBreak/>
              <w:t xml:space="preserve">SANDIS7 also provides the ability to search for a client using the </w:t>
            </w:r>
            <w:r w:rsidRPr="00A21CE2">
              <w:rPr>
                <w:noProof/>
                <w:sz w:val="24"/>
                <w:szCs w:val="24"/>
              </w:rPr>
              <w:drawing>
                <wp:inline distT="0" distB="0" distL="0" distR="0" wp14:anchorId="32F2D58C" wp14:editId="1676A568">
                  <wp:extent cx="173736" cy="155448"/>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3736" cy="155448"/>
                          </a:xfrm>
                          <a:prstGeom prst="rect">
                            <a:avLst/>
                          </a:prstGeom>
                        </pic:spPr>
                      </pic:pic>
                    </a:graphicData>
                  </a:graphic>
                </wp:inline>
              </w:drawing>
            </w:r>
            <w:r w:rsidRPr="00A21CE2">
              <w:rPr>
                <w:sz w:val="24"/>
                <w:szCs w:val="24"/>
              </w:rPr>
              <w:t xml:space="preserve">icon. Click on the icon to be redirected to the </w:t>
            </w:r>
            <w:r w:rsidRPr="00A21CE2">
              <w:rPr>
                <w:b/>
                <w:sz w:val="24"/>
                <w:szCs w:val="24"/>
              </w:rPr>
              <w:t>Search by Name</w:t>
            </w:r>
            <w:r w:rsidRPr="00A21CE2">
              <w:rPr>
                <w:sz w:val="24"/>
                <w:szCs w:val="24"/>
              </w:rPr>
              <w:t xml:space="preserve"> screen. </w:t>
            </w:r>
          </w:p>
          <w:p w14:paraId="4CA4CF92" w14:textId="77777777" w:rsidR="00B7718C" w:rsidRPr="00A21CE2" w:rsidRDefault="00B7718C" w:rsidP="00A21CE2">
            <w:pPr>
              <w:pStyle w:val="ListParagraph"/>
              <w:spacing w:line="276" w:lineRule="auto"/>
              <w:ind w:left="105"/>
              <w:jc w:val="center"/>
              <w:rPr>
                <w:sz w:val="24"/>
                <w:szCs w:val="24"/>
              </w:rPr>
            </w:pPr>
          </w:p>
          <w:p w14:paraId="69BBED80" w14:textId="5AF02FE1" w:rsidR="00B7718C" w:rsidRPr="00A21CE2" w:rsidRDefault="00B7718C" w:rsidP="00A21CE2">
            <w:pPr>
              <w:pStyle w:val="ListParagraph"/>
              <w:spacing w:line="276" w:lineRule="auto"/>
              <w:ind w:left="105"/>
              <w:rPr>
                <w:sz w:val="24"/>
                <w:szCs w:val="24"/>
              </w:rPr>
            </w:pPr>
            <w:r w:rsidRPr="00A21CE2">
              <w:rPr>
                <w:sz w:val="24"/>
                <w:szCs w:val="24"/>
              </w:rPr>
              <w:t>This screen allows</w:t>
            </w:r>
            <w:r w:rsidR="00D70EAF">
              <w:rPr>
                <w:sz w:val="24"/>
                <w:szCs w:val="24"/>
              </w:rPr>
              <w:t xml:space="preserve"> the</w:t>
            </w:r>
            <w:r w:rsidRPr="00A21CE2">
              <w:rPr>
                <w:sz w:val="24"/>
                <w:szCs w:val="24"/>
              </w:rPr>
              <w:t xml:space="preserve"> user to conduct a wildcard search of any Clients.  A minimum of 1 letter in any field is required prior to conducting any search. </w:t>
            </w:r>
            <w:r w:rsidR="009D683E">
              <w:rPr>
                <w:sz w:val="24"/>
                <w:szCs w:val="24"/>
              </w:rPr>
              <w:t>Click</w:t>
            </w:r>
            <w:r w:rsidRPr="00A21CE2">
              <w:rPr>
                <w:sz w:val="24"/>
                <w:szCs w:val="24"/>
              </w:rPr>
              <w:t xml:space="preserve"> the </w:t>
            </w:r>
            <w:r w:rsidRPr="00A21CE2">
              <w:rPr>
                <w:noProof/>
                <w:sz w:val="24"/>
                <w:szCs w:val="24"/>
              </w:rPr>
              <w:drawing>
                <wp:inline distT="0" distB="0" distL="0" distR="0" wp14:anchorId="2AF15273" wp14:editId="06F4BF40">
                  <wp:extent cx="620410" cy="177260"/>
                  <wp:effectExtent l="0" t="0" r="825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6107" cy="184602"/>
                          </a:xfrm>
                          <a:prstGeom prst="rect">
                            <a:avLst/>
                          </a:prstGeom>
                        </pic:spPr>
                      </pic:pic>
                    </a:graphicData>
                  </a:graphic>
                </wp:inline>
              </w:drawing>
            </w:r>
            <w:r w:rsidRPr="00A21CE2">
              <w:rPr>
                <w:sz w:val="24"/>
                <w:szCs w:val="24"/>
              </w:rPr>
              <w:t xml:space="preserve"> button to continue.</w:t>
            </w:r>
          </w:p>
        </w:tc>
        <w:tc>
          <w:tcPr>
            <w:tcW w:w="5827" w:type="dxa"/>
            <w:vAlign w:val="center"/>
          </w:tcPr>
          <w:p w14:paraId="51805E14" w14:textId="4414CB74" w:rsidR="00B7718C" w:rsidRPr="00B7718C" w:rsidRDefault="00833C4F" w:rsidP="00697551">
            <w:pPr>
              <w:spacing w:line="276" w:lineRule="auto"/>
              <w:jc w:val="center"/>
              <w:rPr>
                <w:sz w:val="24"/>
                <w:szCs w:val="24"/>
              </w:rPr>
            </w:pPr>
            <w:r w:rsidRPr="00B7718C">
              <w:rPr>
                <w:noProof/>
                <w:sz w:val="24"/>
                <w:szCs w:val="24"/>
              </w:rPr>
              <w:drawing>
                <wp:inline distT="0" distB="0" distL="0" distR="0" wp14:anchorId="6CCDEC84" wp14:editId="5B091620">
                  <wp:extent cx="3127248" cy="2496312"/>
                  <wp:effectExtent l="19050" t="19050" r="16510" b="1841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7248" cy="2496312"/>
                          </a:xfrm>
                          <a:prstGeom prst="rect">
                            <a:avLst/>
                          </a:prstGeom>
                          <a:ln>
                            <a:solidFill>
                              <a:srgbClr val="000000"/>
                            </a:solidFill>
                          </a:ln>
                        </pic:spPr>
                      </pic:pic>
                    </a:graphicData>
                  </a:graphic>
                </wp:inline>
              </w:drawing>
            </w:r>
          </w:p>
        </w:tc>
      </w:tr>
      <w:tr w:rsidR="00B7718C" w14:paraId="7AB38773" w14:textId="77777777" w:rsidTr="003973DB">
        <w:trPr>
          <w:trHeight w:val="4032"/>
        </w:trPr>
        <w:tc>
          <w:tcPr>
            <w:tcW w:w="3691" w:type="dxa"/>
            <w:vAlign w:val="center"/>
          </w:tcPr>
          <w:p w14:paraId="2ADF2549" w14:textId="77777777" w:rsidR="00B7718C" w:rsidRPr="00A21CE2" w:rsidRDefault="00B7718C" w:rsidP="00A21CE2">
            <w:pPr>
              <w:pStyle w:val="ListParagraph"/>
              <w:spacing w:line="276" w:lineRule="auto"/>
              <w:ind w:left="105"/>
              <w:rPr>
                <w:sz w:val="24"/>
                <w:szCs w:val="24"/>
              </w:rPr>
            </w:pPr>
            <w:r w:rsidRPr="00A21CE2">
              <w:rPr>
                <w:sz w:val="24"/>
                <w:szCs w:val="24"/>
              </w:rPr>
              <w:t xml:space="preserve">A list of clients will appear that match the specified search criteria. Double click the name or right click the name and choose </w:t>
            </w:r>
            <w:r w:rsidRPr="00A21CE2">
              <w:rPr>
                <w:b/>
                <w:sz w:val="24"/>
                <w:szCs w:val="24"/>
              </w:rPr>
              <w:t>Select</w:t>
            </w:r>
            <w:r w:rsidRPr="00A21CE2">
              <w:rPr>
                <w:sz w:val="24"/>
                <w:szCs w:val="24"/>
              </w:rPr>
              <w:t xml:space="preserve"> to continue.</w:t>
            </w:r>
          </w:p>
        </w:tc>
        <w:tc>
          <w:tcPr>
            <w:tcW w:w="5827" w:type="dxa"/>
            <w:vAlign w:val="center"/>
          </w:tcPr>
          <w:p w14:paraId="527EFC4F" w14:textId="3AE4343B" w:rsidR="00B7718C" w:rsidRPr="00E35689" w:rsidRDefault="00B7718C" w:rsidP="00697551">
            <w:pPr>
              <w:jc w:val="center"/>
            </w:pPr>
            <w:r w:rsidRPr="001D0DF0">
              <w:rPr>
                <w:noProof/>
              </w:rPr>
              <w:drawing>
                <wp:inline distT="0" distB="0" distL="0" distR="0" wp14:anchorId="3FD38FC9" wp14:editId="3DBF5C41">
                  <wp:extent cx="3118104" cy="2487168"/>
                  <wp:effectExtent l="19050" t="19050" r="25400" b="2794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8104" cy="2487168"/>
                          </a:xfrm>
                          <a:prstGeom prst="rect">
                            <a:avLst/>
                          </a:prstGeom>
                          <a:ln>
                            <a:solidFill>
                              <a:srgbClr val="000000"/>
                            </a:solidFill>
                          </a:ln>
                        </pic:spPr>
                      </pic:pic>
                    </a:graphicData>
                  </a:graphic>
                </wp:inline>
              </w:drawing>
            </w:r>
          </w:p>
        </w:tc>
      </w:tr>
      <w:tr w:rsidR="00B7718C" w14:paraId="3422D2AB" w14:textId="77777777" w:rsidTr="003973DB">
        <w:trPr>
          <w:trHeight w:val="4032"/>
        </w:trPr>
        <w:tc>
          <w:tcPr>
            <w:tcW w:w="3691" w:type="dxa"/>
            <w:vAlign w:val="center"/>
          </w:tcPr>
          <w:p w14:paraId="65DBE354" w14:textId="2B8F6749" w:rsidR="009D683E" w:rsidRDefault="00B7718C" w:rsidP="00A21CE2">
            <w:pPr>
              <w:spacing w:line="276" w:lineRule="auto"/>
              <w:rPr>
                <w:i/>
                <w:sz w:val="24"/>
                <w:szCs w:val="24"/>
              </w:rPr>
            </w:pPr>
            <w:r w:rsidRPr="00A21CE2">
              <w:rPr>
                <w:i/>
                <w:sz w:val="24"/>
                <w:szCs w:val="24"/>
              </w:rPr>
              <w:t xml:space="preserve">By default, only clients within </w:t>
            </w:r>
            <w:r w:rsidR="009F7222">
              <w:rPr>
                <w:i/>
                <w:sz w:val="24"/>
                <w:szCs w:val="24"/>
              </w:rPr>
              <w:t>the current active</w:t>
            </w:r>
            <w:r w:rsidRPr="00A21CE2">
              <w:rPr>
                <w:i/>
                <w:sz w:val="24"/>
                <w:szCs w:val="24"/>
              </w:rPr>
              <w:t xml:space="preserve"> caseload or unit will appear as editable when accessing the record. </w:t>
            </w:r>
          </w:p>
          <w:p w14:paraId="6C9261E9" w14:textId="77777777" w:rsidR="009D683E" w:rsidRDefault="009D683E" w:rsidP="00A21CE2">
            <w:pPr>
              <w:spacing w:line="276" w:lineRule="auto"/>
              <w:rPr>
                <w:i/>
                <w:sz w:val="24"/>
                <w:szCs w:val="24"/>
              </w:rPr>
            </w:pPr>
          </w:p>
          <w:p w14:paraId="7F3DAB0B" w14:textId="3FAD0B2C" w:rsidR="00B7718C" w:rsidRPr="00A21CE2" w:rsidRDefault="009D683E" w:rsidP="00A21CE2">
            <w:pPr>
              <w:spacing w:line="276" w:lineRule="auto"/>
              <w:rPr>
                <w:i/>
                <w:sz w:val="24"/>
                <w:szCs w:val="24"/>
              </w:rPr>
            </w:pPr>
            <w:r w:rsidRPr="009D683E">
              <w:rPr>
                <w:i/>
                <w:sz w:val="24"/>
                <w:szCs w:val="24"/>
              </w:rPr>
              <w:t>The record will display in view mode if the client is outside of the Service Coordinator’s unit</w:t>
            </w:r>
            <w:r>
              <w:rPr>
                <w:i/>
                <w:sz w:val="24"/>
                <w:szCs w:val="24"/>
              </w:rPr>
              <w:t>.</w:t>
            </w:r>
          </w:p>
        </w:tc>
        <w:tc>
          <w:tcPr>
            <w:tcW w:w="5827" w:type="dxa"/>
            <w:vAlign w:val="center"/>
          </w:tcPr>
          <w:p w14:paraId="02D4ADF9" w14:textId="7775C07C" w:rsidR="00B7718C" w:rsidRPr="000F3205" w:rsidRDefault="00191188" w:rsidP="00A21CE2">
            <w:pPr>
              <w:jc w:val="center"/>
            </w:pPr>
            <w:r w:rsidRPr="00C849D3">
              <w:rPr>
                <w:noProof/>
              </w:rPr>
              <w:drawing>
                <wp:inline distT="0" distB="0" distL="0" distR="0" wp14:anchorId="7B664D87" wp14:editId="1A49C552">
                  <wp:extent cx="3127248" cy="2496312"/>
                  <wp:effectExtent l="19050" t="19050" r="16510" b="1841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7248" cy="2496312"/>
                          </a:xfrm>
                          <a:prstGeom prst="rect">
                            <a:avLst/>
                          </a:prstGeom>
                          <a:ln>
                            <a:solidFill>
                              <a:srgbClr val="000000"/>
                            </a:solidFill>
                          </a:ln>
                        </pic:spPr>
                      </pic:pic>
                    </a:graphicData>
                  </a:graphic>
                </wp:inline>
              </w:drawing>
            </w:r>
          </w:p>
        </w:tc>
      </w:tr>
      <w:tr w:rsidR="00A21CE2" w14:paraId="4F01B679" w14:textId="77777777" w:rsidTr="003973DB">
        <w:trPr>
          <w:trHeight w:val="4032"/>
        </w:trPr>
        <w:tc>
          <w:tcPr>
            <w:tcW w:w="3691" w:type="dxa"/>
            <w:vAlign w:val="center"/>
          </w:tcPr>
          <w:p w14:paraId="789D2AE7" w14:textId="2FCD4C60" w:rsidR="00A21CE2" w:rsidRPr="00A21CE2" w:rsidRDefault="00E35689" w:rsidP="00A21CE2">
            <w:pPr>
              <w:spacing w:line="276" w:lineRule="auto"/>
              <w:rPr>
                <w:sz w:val="24"/>
                <w:szCs w:val="24"/>
              </w:rPr>
            </w:pPr>
            <w:r>
              <w:rPr>
                <w:rFonts w:ascii="Arial Rounded MT Bold" w:hAnsi="Arial Rounded MT Bold"/>
                <w:sz w:val="24"/>
                <w:szCs w:val="24"/>
              </w:rPr>
              <w:lastRenderedPageBreak/>
              <w:t>Navigation Breakdown</w:t>
            </w:r>
            <w:r w:rsidR="00A21CE2" w:rsidRPr="00A21CE2">
              <w:rPr>
                <w:rFonts w:ascii="Arial Rounded MT Bold" w:hAnsi="Arial Rounded MT Bold"/>
                <w:sz w:val="24"/>
                <w:szCs w:val="24"/>
              </w:rPr>
              <w:t xml:space="preserve"> </w:t>
            </w:r>
          </w:p>
          <w:p w14:paraId="15F69393" w14:textId="77777777" w:rsidR="00A21CE2" w:rsidRPr="00A21CE2" w:rsidRDefault="00A21CE2" w:rsidP="00A21CE2">
            <w:pPr>
              <w:spacing w:line="276" w:lineRule="auto"/>
              <w:jc w:val="center"/>
              <w:rPr>
                <w:sz w:val="24"/>
                <w:szCs w:val="24"/>
              </w:rPr>
            </w:pPr>
          </w:p>
          <w:p w14:paraId="4083DE9F" w14:textId="652344AE" w:rsidR="00A21CE2" w:rsidRPr="00A21CE2" w:rsidRDefault="00A21CE2" w:rsidP="00A21CE2">
            <w:pPr>
              <w:spacing w:line="276" w:lineRule="auto"/>
              <w:rPr>
                <w:sz w:val="24"/>
                <w:szCs w:val="24"/>
              </w:rPr>
            </w:pPr>
            <w:r w:rsidRPr="00A21CE2">
              <w:rPr>
                <w:sz w:val="24"/>
                <w:szCs w:val="24"/>
              </w:rPr>
              <w:t>Upon entering the consumer record, it will display 9 tabs:</w:t>
            </w:r>
          </w:p>
          <w:p w14:paraId="1E005999" w14:textId="77777777" w:rsidR="00A21CE2" w:rsidRPr="00A21CE2" w:rsidRDefault="00A21CE2" w:rsidP="00A21CE2">
            <w:pPr>
              <w:spacing w:line="276" w:lineRule="auto"/>
              <w:rPr>
                <w:sz w:val="24"/>
                <w:szCs w:val="24"/>
              </w:rPr>
            </w:pPr>
          </w:p>
          <w:p w14:paraId="0E7A0246"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Primary</w:t>
            </w:r>
          </w:p>
          <w:p w14:paraId="79B5FA0A"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Address</w:t>
            </w:r>
          </w:p>
          <w:p w14:paraId="55463DD4"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Relationship</w:t>
            </w:r>
          </w:p>
          <w:p w14:paraId="02BED2F3"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History</w:t>
            </w:r>
          </w:p>
          <w:p w14:paraId="6DAF5B16"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Supplemental</w:t>
            </w:r>
          </w:p>
          <w:p w14:paraId="7B465EA4"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Comments</w:t>
            </w:r>
          </w:p>
          <w:p w14:paraId="55A9AFE4"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Financial</w:t>
            </w:r>
          </w:p>
          <w:p w14:paraId="69CD9079"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Medical</w:t>
            </w:r>
          </w:p>
          <w:p w14:paraId="5CE9F57B" w14:textId="77777777" w:rsidR="00A21CE2" w:rsidRDefault="00A21CE2" w:rsidP="00A21CE2">
            <w:pPr>
              <w:pStyle w:val="ListParagraph"/>
              <w:numPr>
                <w:ilvl w:val="0"/>
                <w:numId w:val="1"/>
              </w:numPr>
              <w:spacing w:line="276" w:lineRule="auto"/>
              <w:rPr>
                <w:sz w:val="24"/>
                <w:szCs w:val="24"/>
              </w:rPr>
            </w:pPr>
            <w:r w:rsidRPr="00A21CE2">
              <w:rPr>
                <w:sz w:val="24"/>
                <w:szCs w:val="24"/>
              </w:rPr>
              <w:t>Guardian</w:t>
            </w:r>
          </w:p>
          <w:p w14:paraId="0E2C5936" w14:textId="6A01AA2A" w:rsidR="009D683E" w:rsidRPr="009D683E" w:rsidRDefault="009D683E" w:rsidP="009D683E">
            <w:pPr>
              <w:spacing w:line="276" w:lineRule="auto"/>
              <w:ind w:left="360"/>
              <w:rPr>
                <w:sz w:val="24"/>
                <w:szCs w:val="24"/>
              </w:rPr>
            </w:pPr>
          </w:p>
        </w:tc>
        <w:tc>
          <w:tcPr>
            <w:tcW w:w="5827" w:type="dxa"/>
            <w:vAlign w:val="center"/>
          </w:tcPr>
          <w:p w14:paraId="56672BA1" w14:textId="77777777" w:rsidR="00A21CE2" w:rsidRDefault="00A21CE2" w:rsidP="00FD5F1B">
            <w:pPr>
              <w:jc w:val="center"/>
            </w:pPr>
            <w:r w:rsidRPr="0019466F">
              <w:rPr>
                <w:noProof/>
              </w:rPr>
              <w:drawing>
                <wp:inline distT="0" distB="0" distL="0" distR="0" wp14:anchorId="554163E0" wp14:editId="6685EC24">
                  <wp:extent cx="3108960" cy="2478024"/>
                  <wp:effectExtent l="19050" t="19050" r="15240" b="1778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8960" cy="2478024"/>
                          </a:xfrm>
                          <a:prstGeom prst="rect">
                            <a:avLst/>
                          </a:prstGeom>
                          <a:ln>
                            <a:solidFill>
                              <a:srgbClr val="000000"/>
                            </a:solidFill>
                          </a:ln>
                        </pic:spPr>
                      </pic:pic>
                    </a:graphicData>
                  </a:graphic>
                </wp:inline>
              </w:drawing>
            </w:r>
          </w:p>
        </w:tc>
      </w:tr>
      <w:tr w:rsidR="00A21CE2" w14:paraId="59125C50" w14:textId="77777777" w:rsidTr="003973DB">
        <w:trPr>
          <w:trHeight w:val="4032"/>
        </w:trPr>
        <w:tc>
          <w:tcPr>
            <w:tcW w:w="3691" w:type="dxa"/>
            <w:vAlign w:val="center"/>
          </w:tcPr>
          <w:p w14:paraId="0FC22AE2" w14:textId="77777777" w:rsidR="00A21CE2" w:rsidRPr="00A21CE2" w:rsidRDefault="00A21CE2" w:rsidP="00A21CE2">
            <w:pPr>
              <w:spacing w:line="276" w:lineRule="auto"/>
              <w:rPr>
                <w:rFonts w:ascii="Arial Rounded MT Bold" w:hAnsi="Arial Rounded MT Bold"/>
                <w:sz w:val="24"/>
                <w:szCs w:val="24"/>
              </w:rPr>
            </w:pPr>
            <w:r w:rsidRPr="00A21CE2">
              <w:rPr>
                <w:rFonts w:ascii="Arial Rounded MT Bold" w:hAnsi="Arial Rounded MT Bold"/>
                <w:sz w:val="24"/>
                <w:szCs w:val="24"/>
              </w:rPr>
              <w:t>Advancing through the Consumer record workflow</w:t>
            </w:r>
          </w:p>
          <w:p w14:paraId="26F3DB4C" w14:textId="77777777" w:rsidR="00A21CE2" w:rsidRPr="00A21CE2" w:rsidRDefault="00A21CE2" w:rsidP="00A21CE2">
            <w:pPr>
              <w:pStyle w:val="ListParagraph"/>
              <w:spacing w:line="276" w:lineRule="auto"/>
              <w:ind w:left="105"/>
              <w:jc w:val="center"/>
              <w:rPr>
                <w:sz w:val="24"/>
                <w:szCs w:val="24"/>
              </w:rPr>
            </w:pPr>
          </w:p>
          <w:p w14:paraId="7430B91D" w14:textId="77777777" w:rsidR="00A21CE2" w:rsidRPr="00A21CE2" w:rsidRDefault="00A21CE2" w:rsidP="00A21CE2">
            <w:pPr>
              <w:pStyle w:val="ListParagraph"/>
              <w:spacing w:line="276" w:lineRule="auto"/>
              <w:ind w:left="105"/>
              <w:jc w:val="center"/>
              <w:rPr>
                <w:sz w:val="24"/>
                <w:szCs w:val="24"/>
              </w:rPr>
            </w:pPr>
          </w:p>
          <w:p w14:paraId="0C3A8AD2" w14:textId="42664F6C" w:rsidR="00A21CE2" w:rsidRPr="00A21CE2" w:rsidRDefault="00A21CE2" w:rsidP="00A21CE2">
            <w:pPr>
              <w:spacing w:line="276" w:lineRule="auto"/>
              <w:rPr>
                <w:sz w:val="24"/>
                <w:szCs w:val="24"/>
              </w:rPr>
            </w:pPr>
            <w:r w:rsidRPr="00A21CE2">
              <w:rPr>
                <w:sz w:val="24"/>
                <w:szCs w:val="24"/>
              </w:rPr>
              <w:t>Note the Previous, Continue, Save and Actions</w:t>
            </w:r>
            <w:r w:rsidR="009D683E">
              <w:rPr>
                <w:sz w:val="24"/>
                <w:szCs w:val="24"/>
              </w:rPr>
              <w:t xml:space="preserve"> </w:t>
            </w:r>
            <w:r w:rsidRPr="00A21CE2">
              <w:rPr>
                <w:sz w:val="24"/>
                <w:szCs w:val="24"/>
              </w:rPr>
              <w:t>Menu Icons at the top of the menu.</w:t>
            </w:r>
          </w:p>
          <w:p w14:paraId="3CEC4260" w14:textId="77777777" w:rsidR="00A21CE2" w:rsidRPr="00A21CE2" w:rsidRDefault="00A21CE2" w:rsidP="00A21CE2">
            <w:pPr>
              <w:pStyle w:val="ListParagraph"/>
              <w:spacing w:line="276" w:lineRule="auto"/>
              <w:ind w:left="105"/>
              <w:jc w:val="center"/>
              <w:rPr>
                <w:sz w:val="24"/>
                <w:szCs w:val="24"/>
              </w:rPr>
            </w:pPr>
          </w:p>
          <w:p w14:paraId="4EBB3D88" w14:textId="0C3BF860" w:rsidR="00A21CE2" w:rsidRPr="00A21CE2" w:rsidRDefault="009D683E" w:rsidP="00A21CE2">
            <w:pPr>
              <w:pStyle w:val="ListParagraph"/>
              <w:numPr>
                <w:ilvl w:val="0"/>
                <w:numId w:val="1"/>
              </w:numPr>
              <w:spacing w:line="276" w:lineRule="auto"/>
              <w:ind w:left="201" w:hanging="180"/>
              <w:rPr>
                <w:sz w:val="24"/>
                <w:szCs w:val="24"/>
              </w:rPr>
            </w:pPr>
            <w:r>
              <w:rPr>
                <w:noProof/>
              </w:rPr>
              <w:drawing>
                <wp:inline distT="0" distB="0" distL="0" distR="0" wp14:anchorId="2EBF477C" wp14:editId="7B263D2E">
                  <wp:extent cx="521208" cy="1463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sidR="00A21CE2" w:rsidRPr="00A21CE2">
              <w:rPr>
                <w:sz w:val="24"/>
                <w:szCs w:val="24"/>
              </w:rPr>
              <w:t xml:space="preserve">: Go </w:t>
            </w:r>
            <w:r w:rsidR="00A21CE2" w:rsidRPr="00A21CE2">
              <w:rPr>
                <w:b/>
                <w:sz w:val="24"/>
                <w:szCs w:val="24"/>
              </w:rPr>
              <w:t>back</w:t>
            </w:r>
            <w:r w:rsidR="00A21CE2" w:rsidRPr="00A21CE2">
              <w:rPr>
                <w:sz w:val="24"/>
                <w:szCs w:val="24"/>
              </w:rPr>
              <w:t xml:space="preserve"> one tab</w:t>
            </w:r>
          </w:p>
          <w:p w14:paraId="00347063" w14:textId="73B440B5" w:rsidR="00A21CE2" w:rsidRPr="00A21CE2" w:rsidRDefault="009D683E" w:rsidP="00A21CE2">
            <w:pPr>
              <w:pStyle w:val="ListParagraph"/>
              <w:numPr>
                <w:ilvl w:val="0"/>
                <w:numId w:val="1"/>
              </w:numPr>
              <w:spacing w:line="276" w:lineRule="auto"/>
              <w:ind w:left="201" w:hanging="180"/>
              <w:rPr>
                <w:sz w:val="24"/>
                <w:szCs w:val="24"/>
              </w:rPr>
            </w:pPr>
            <w:r>
              <w:rPr>
                <w:noProof/>
              </w:rPr>
              <w:drawing>
                <wp:inline distT="0" distB="0" distL="0" distR="0" wp14:anchorId="03EE4F77" wp14:editId="686B2BF8">
                  <wp:extent cx="520294" cy="154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rsidR="00A21CE2" w:rsidRPr="00A21CE2">
              <w:rPr>
                <w:sz w:val="24"/>
                <w:szCs w:val="24"/>
              </w:rPr>
              <w:t xml:space="preserve">: Go </w:t>
            </w:r>
            <w:r w:rsidR="00A21CE2" w:rsidRPr="00A21CE2">
              <w:rPr>
                <w:b/>
                <w:sz w:val="24"/>
                <w:szCs w:val="24"/>
              </w:rPr>
              <w:t>forward</w:t>
            </w:r>
            <w:r w:rsidR="00A21CE2" w:rsidRPr="00A21CE2">
              <w:rPr>
                <w:sz w:val="24"/>
                <w:szCs w:val="24"/>
              </w:rPr>
              <w:t xml:space="preserve"> one tab</w:t>
            </w:r>
          </w:p>
          <w:p w14:paraId="76C8419B" w14:textId="4C1E9CB0" w:rsidR="00A21CE2" w:rsidRPr="00A21CE2" w:rsidRDefault="009D683E" w:rsidP="00A21CE2">
            <w:pPr>
              <w:pStyle w:val="ListParagraph"/>
              <w:numPr>
                <w:ilvl w:val="0"/>
                <w:numId w:val="1"/>
              </w:numPr>
              <w:spacing w:line="276" w:lineRule="auto"/>
              <w:ind w:left="201" w:hanging="180"/>
              <w:rPr>
                <w:sz w:val="24"/>
                <w:szCs w:val="24"/>
              </w:rPr>
            </w:pPr>
            <w:r>
              <w:rPr>
                <w:noProof/>
              </w:rPr>
              <w:drawing>
                <wp:inline distT="0" distB="0" distL="0" distR="0" wp14:anchorId="4D6DEBC5" wp14:editId="0CFACA9F">
                  <wp:extent cx="521208" cy="14630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sidR="00A21CE2" w:rsidRPr="00A21CE2">
              <w:rPr>
                <w:sz w:val="24"/>
                <w:szCs w:val="24"/>
              </w:rPr>
              <w:t>: Provide a list of shortcuts based on active window</w:t>
            </w:r>
          </w:p>
          <w:p w14:paraId="7B89C7A0" w14:textId="492FBE28" w:rsidR="00A21CE2" w:rsidRPr="00A21CE2" w:rsidRDefault="009D683E" w:rsidP="00A21CE2">
            <w:pPr>
              <w:pStyle w:val="ListParagraph"/>
              <w:numPr>
                <w:ilvl w:val="0"/>
                <w:numId w:val="1"/>
              </w:numPr>
              <w:spacing w:line="276" w:lineRule="auto"/>
              <w:ind w:left="201" w:hanging="180"/>
              <w:rPr>
                <w:sz w:val="24"/>
                <w:szCs w:val="24"/>
              </w:rPr>
            </w:pPr>
            <w:r>
              <w:rPr>
                <w:noProof/>
              </w:rPr>
              <w:drawing>
                <wp:inline distT="0" distB="0" distL="0" distR="0" wp14:anchorId="479EE3C4" wp14:editId="3594AAE0">
                  <wp:extent cx="521208" cy="14630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sidR="00A21CE2" w:rsidRPr="00A21CE2">
              <w:rPr>
                <w:sz w:val="24"/>
                <w:szCs w:val="24"/>
              </w:rPr>
              <w:t xml:space="preserve">: Save any changes made to the </w:t>
            </w:r>
            <w:r w:rsidR="00695C9C">
              <w:rPr>
                <w:sz w:val="24"/>
                <w:szCs w:val="24"/>
              </w:rPr>
              <w:t>a</w:t>
            </w:r>
            <w:r w:rsidR="00A21CE2" w:rsidRPr="00A21CE2">
              <w:rPr>
                <w:sz w:val="24"/>
                <w:szCs w:val="24"/>
              </w:rPr>
              <w:t>ctive record</w:t>
            </w:r>
          </w:p>
        </w:tc>
        <w:tc>
          <w:tcPr>
            <w:tcW w:w="5827" w:type="dxa"/>
            <w:vAlign w:val="center"/>
          </w:tcPr>
          <w:p w14:paraId="6FBC3823" w14:textId="77777777" w:rsidR="00A21CE2" w:rsidRDefault="00A21CE2" w:rsidP="00FD5F1B">
            <w:pPr>
              <w:jc w:val="center"/>
            </w:pPr>
          </w:p>
          <w:p w14:paraId="22C29007" w14:textId="77777777" w:rsidR="00A21CE2" w:rsidRDefault="00A21CE2" w:rsidP="00FD5F1B">
            <w:pPr>
              <w:jc w:val="center"/>
            </w:pPr>
          </w:p>
          <w:p w14:paraId="1D1C1305" w14:textId="77777777" w:rsidR="00A21CE2" w:rsidRPr="000F3205" w:rsidRDefault="00A21CE2" w:rsidP="00191188">
            <w:pPr>
              <w:jc w:val="center"/>
            </w:pPr>
            <w:r w:rsidRPr="0019466F">
              <w:rPr>
                <w:noProof/>
              </w:rPr>
              <w:drawing>
                <wp:inline distT="0" distB="0" distL="0" distR="0" wp14:anchorId="44E4AED8" wp14:editId="362C3352">
                  <wp:extent cx="3108960" cy="2478024"/>
                  <wp:effectExtent l="19050" t="19050" r="15240" b="1778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8960" cy="2478024"/>
                          </a:xfrm>
                          <a:prstGeom prst="rect">
                            <a:avLst/>
                          </a:prstGeom>
                          <a:ln>
                            <a:solidFill>
                              <a:srgbClr val="000000"/>
                            </a:solidFill>
                          </a:ln>
                        </pic:spPr>
                      </pic:pic>
                    </a:graphicData>
                  </a:graphic>
                </wp:inline>
              </w:drawing>
            </w:r>
          </w:p>
        </w:tc>
      </w:tr>
      <w:tr w:rsidR="00A21CE2" w14:paraId="62097C61" w14:textId="77777777" w:rsidTr="003973DB">
        <w:trPr>
          <w:trHeight w:val="4032"/>
        </w:trPr>
        <w:tc>
          <w:tcPr>
            <w:tcW w:w="3691" w:type="dxa"/>
            <w:vAlign w:val="center"/>
          </w:tcPr>
          <w:p w14:paraId="4848FBCF" w14:textId="5AB698BB" w:rsidR="00A21CE2" w:rsidRPr="00697551" w:rsidRDefault="00A21CE2" w:rsidP="00697551">
            <w:pPr>
              <w:pStyle w:val="Heading2"/>
              <w:outlineLvl w:val="1"/>
            </w:pPr>
            <w:bookmarkStart w:id="1" w:name="_Toc96606678"/>
            <w:r w:rsidRPr="00697551">
              <w:lastRenderedPageBreak/>
              <w:t>Primary Tab</w:t>
            </w:r>
            <w:bookmarkEnd w:id="1"/>
          </w:p>
          <w:p w14:paraId="7726D7BB" w14:textId="77777777" w:rsidR="00833C4F" w:rsidRPr="00833C4F" w:rsidRDefault="00833C4F" w:rsidP="00833C4F">
            <w:pPr>
              <w:spacing w:line="276" w:lineRule="auto"/>
              <w:rPr>
                <w:sz w:val="24"/>
                <w:szCs w:val="24"/>
              </w:rPr>
            </w:pPr>
          </w:p>
          <w:p w14:paraId="32F10C8A" w14:textId="77777777" w:rsidR="00A21CE2" w:rsidRPr="00A21CE2" w:rsidRDefault="00A21CE2" w:rsidP="00A21CE2">
            <w:pPr>
              <w:pStyle w:val="ListParagraph"/>
              <w:spacing w:line="276" w:lineRule="auto"/>
              <w:ind w:left="30"/>
              <w:rPr>
                <w:sz w:val="24"/>
                <w:szCs w:val="24"/>
              </w:rPr>
            </w:pPr>
            <w:r w:rsidRPr="00A21CE2">
              <w:rPr>
                <w:sz w:val="24"/>
                <w:szCs w:val="24"/>
              </w:rPr>
              <w:t>In the Primary Tab of the Consumer’s record, it will display the following information:</w:t>
            </w:r>
          </w:p>
          <w:p w14:paraId="647AE9E4" w14:textId="77777777" w:rsidR="00A21CE2" w:rsidRPr="00A21CE2" w:rsidRDefault="00A21CE2" w:rsidP="00A21CE2">
            <w:pPr>
              <w:pStyle w:val="ListParagraph"/>
              <w:spacing w:line="276" w:lineRule="auto"/>
              <w:ind w:left="30"/>
              <w:rPr>
                <w:sz w:val="24"/>
                <w:szCs w:val="24"/>
              </w:rPr>
            </w:pPr>
          </w:p>
          <w:p w14:paraId="5A6BAEE9" w14:textId="77777777" w:rsidR="00A21CE2" w:rsidRPr="00A21CE2" w:rsidRDefault="00A21CE2" w:rsidP="00A21CE2">
            <w:pPr>
              <w:pStyle w:val="ListParagraph"/>
              <w:numPr>
                <w:ilvl w:val="0"/>
                <w:numId w:val="1"/>
              </w:numPr>
              <w:spacing w:after="160" w:line="276" w:lineRule="auto"/>
              <w:rPr>
                <w:sz w:val="24"/>
                <w:szCs w:val="24"/>
              </w:rPr>
            </w:pPr>
            <w:r w:rsidRPr="00A21CE2">
              <w:rPr>
                <w:sz w:val="24"/>
                <w:szCs w:val="24"/>
              </w:rPr>
              <w:t>Case Status, Assignment and Report Frequency</w:t>
            </w:r>
          </w:p>
          <w:p w14:paraId="70220DBD" w14:textId="77777777" w:rsidR="00A21CE2" w:rsidRPr="00A21CE2" w:rsidRDefault="00A21CE2" w:rsidP="00A21CE2">
            <w:pPr>
              <w:pStyle w:val="ListParagraph"/>
              <w:numPr>
                <w:ilvl w:val="0"/>
                <w:numId w:val="1"/>
              </w:numPr>
              <w:spacing w:after="160" w:line="276" w:lineRule="auto"/>
              <w:rPr>
                <w:sz w:val="24"/>
                <w:szCs w:val="24"/>
              </w:rPr>
            </w:pPr>
            <w:r w:rsidRPr="00A21CE2">
              <w:rPr>
                <w:sz w:val="24"/>
                <w:szCs w:val="24"/>
              </w:rPr>
              <w:t>Client’s Demographics data</w:t>
            </w:r>
          </w:p>
          <w:p w14:paraId="6575F77B" w14:textId="77777777" w:rsidR="00A21CE2" w:rsidRPr="00A21CE2" w:rsidRDefault="00A21CE2" w:rsidP="00A21CE2">
            <w:pPr>
              <w:pStyle w:val="ListParagraph"/>
              <w:numPr>
                <w:ilvl w:val="0"/>
                <w:numId w:val="1"/>
              </w:numPr>
              <w:spacing w:after="160" w:line="276" w:lineRule="auto"/>
              <w:rPr>
                <w:sz w:val="24"/>
                <w:szCs w:val="24"/>
              </w:rPr>
            </w:pPr>
            <w:r w:rsidRPr="00A21CE2">
              <w:rPr>
                <w:sz w:val="24"/>
                <w:szCs w:val="24"/>
              </w:rPr>
              <w:t>Legal Residence and Resource Information</w:t>
            </w:r>
          </w:p>
          <w:p w14:paraId="79A41235" w14:textId="77777777" w:rsidR="00A21CE2" w:rsidRPr="00A21CE2" w:rsidRDefault="00A21CE2" w:rsidP="00A21CE2">
            <w:pPr>
              <w:pStyle w:val="ListParagraph"/>
              <w:numPr>
                <w:ilvl w:val="0"/>
                <w:numId w:val="1"/>
              </w:numPr>
              <w:spacing w:after="160" w:line="276" w:lineRule="auto"/>
              <w:rPr>
                <w:sz w:val="24"/>
                <w:szCs w:val="24"/>
              </w:rPr>
            </w:pPr>
            <w:r w:rsidRPr="00A21CE2">
              <w:rPr>
                <w:sz w:val="24"/>
                <w:szCs w:val="24"/>
              </w:rPr>
              <w:t>Client’s Contact information</w:t>
            </w:r>
          </w:p>
          <w:p w14:paraId="265B6401" w14:textId="77777777" w:rsidR="00A21CE2" w:rsidRPr="00A21CE2" w:rsidRDefault="00A21CE2" w:rsidP="00A21CE2">
            <w:pPr>
              <w:pStyle w:val="ListParagraph"/>
              <w:spacing w:line="276" w:lineRule="auto"/>
              <w:rPr>
                <w:sz w:val="24"/>
                <w:szCs w:val="24"/>
              </w:rPr>
            </w:pPr>
          </w:p>
          <w:p w14:paraId="1B1851CF" w14:textId="77777777" w:rsidR="00A21CE2" w:rsidRPr="00A21CE2" w:rsidRDefault="00A21CE2" w:rsidP="00A21CE2">
            <w:pPr>
              <w:spacing w:line="276" w:lineRule="auto"/>
              <w:rPr>
                <w:sz w:val="24"/>
                <w:szCs w:val="24"/>
              </w:rPr>
            </w:pPr>
            <w:r w:rsidRPr="00A21CE2">
              <w:rPr>
                <w:sz w:val="24"/>
                <w:szCs w:val="24"/>
              </w:rPr>
              <w:t xml:space="preserve">There are also </w:t>
            </w:r>
            <w:r w:rsidRPr="00A21CE2">
              <w:rPr>
                <w:b/>
                <w:sz w:val="24"/>
                <w:szCs w:val="24"/>
              </w:rPr>
              <w:t>two sub-tabs</w:t>
            </w:r>
            <w:r w:rsidRPr="00A21CE2">
              <w:rPr>
                <w:sz w:val="24"/>
                <w:szCs w:val="24"/>
              </w:rPr>
              <w:t xml:space="preserve"> which contain additional information:</w:t>
            </w:r>
          </w:p>
          <w:p w14:paraId="0F0724B4" w14:textId="77777777" w:rsidR="00A21CE2" w:rsidRPr="00A21CE2" w:rsidRDefault="00A21CE2" w:rsidP="00A21CE2">
            <w:pPr>
              <w:pStyle w:val="ListParagraph"/>
              <w:spacing w:line="276" w:lineRule="auto"/>
              <w:rPr>
                <w:sz w:val="24"/>
                <w:szCs w:val="24"/>
              </w:rPr>
            </w:pPr>
          </w:p>
          <w:p w14:paraId="2017D134" w14:textId="77777777" w:rsidR="00A21CE2" w:rsidRPr="00A21CE2" w:rsidRDefault="00A21CE2" w:rsidP="00A21CE2">
            <w:pPr>
              <w:pStyle w:val="ListParagraph"/>
              <w:spacing w:line="276" w:lineRule="auto"/>
              <w:rPr>
                <w:sz w:val="24"/>
                <w:szCs w:val="24"/>
              </w:rPr>
            </w:pPr>
            <w:r w:rsidRPr="00A21CE2">
              <w:rPr>
                <w:noProof/>
                <w:sz w:val="24"/>
                <w:szCs w:val="24"/>
              </w:rPr>
              <w:drawing>
                <wp:inline distT="0" distB="0" distL="0" distR="0" wp14:anchorId="6F87F67B" wp14:editId="4E07B73B">
                  <wp:extent cx="761281" cy="238834"/>
                  <wp:effectExtent l="0" t="0" r="1270" b="889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6733" cy="243682"/>
                          </a:xfrm>
                          <a:prstGeom prst="rect">
                            <a:avLst/>
                          </a:prstGeom>
                        </pic:spPr>
                      </pic:pic>
                    </a:graphicData>
                  </a:graphic>
                </wp:inline>
              </w:drawing>
            </w:r>
          </w:p>
          <w:p w14:paraId="4CC17A20" w14:textId="77777777" w:rsidR="00A21CE2" w:rsidRPr="00A21CE2" w:rsidRDefault="00A21CE2" w:rsidP="00A21CE2">
            <w:pPr>
              <w:pStyle w:val="ListParagraph"/>
              <w:spacing w:line="276" w:lineRule="auto"/>
              <w:rPr>
                <w:sz w:val="24"/>
                <w:szCs w:val="24"/>
              </w:rPr>
            </w:pPr>
            <w:r w:rsidRPr="00A21CE2">
              <w:rPr>
                <w:noProof/>
                <w:sz w:val="24"/>
                <w:szCs w:val="24"/>
              </w:rPr>
              <w:drawing>
                <wp:inline distT="0" distB="0" distL="0" distR="0" wp14:anchorId="190D37AA" wp14:editId="2B1D3772">
                  <wp:extent cx="760730" cy="213004"/>
                  <wp:effectExtent l="0" t="0" r="127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7242" cy="214827"/>
                          </a:xfrm>
                          <a:prstGeom prst="rect">
                            <a:avLst/>
                          </a:prstGeom>
                        </pic:spPr>
                      </pic:pic>
                    </a:graphicData>
                  </a:graphic>
                </wp:inline>
              </w:drawing>
            </w:r>
          </w:p>
          <w:p w14:paraId="35770D58" w14:textId="77777777" w:rsidR="00A21CE2" w:rsidRPr="00A21CE2" w:rsidRDefault="00A21CE2" w:rsidP="00A21CE2">
            <w:pPr>
              <w:spacing w:line="276" w:lineRule="auto"/>
              <w:rPr>
                <w:sz w:val="24"/>
                <w:szCs w:val="24"/>
              </w:rPr>
            </w:pPr>
          </w:p>
        </w:tc>
        <w:tc>
          <w:tcPr>
            <w:tcW w:w="5827" w:type="dxa"/>
            <w:vAlign w:val="center"/>
          </w:tcPr>
          <w:p w14:paraId="3347BC24" w14:textId="77777777" w:rsidR="00A21CE2" w:rsidRDefault="00A21CE2" w:rsidP="00FD5F1B">
            <w:pPr>
              <w:jc w:val="center"/>
            </w:pPr>
            <w:r w:rsidRPr="009D2BC7">
              <w:rPr>
                <w:noProof/>
              </w:rPr>
              <w:drawing>
                <wp:inline distT="0" distB="0" distL="0" distR="0" wp14:anchorId="1AE4DD38" wp14:editId="08D5AD1C">
                  <wp:extent cx="3108960" cy="2478024"/>
                  <wp:effectExtent l="19050" t="19050" r="15240" b="1778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8960" cy="2478024"/>
                          </a:xfrm>
                          <a:prstGeom prst="rect">
                            <a:avLst/>
                          </a:prstGeom>
                          <a:ln>
                            <a:solidFill>
                              <a:srgbClr val="000000"/>
                            </a:solidFill>
                          </a:ln>
                        </pic:spPr>
                      </pic:pic>
                    </a:graphicData>
                  </a:graphic>
                </wp:inline>
              </w:drawing>
            </w:r>
          </w:p>
        </w:tc>
      </w:tr>
      <w:tr w:rsidR="00A21CE2" w14:paraId="20FA88C5" w14:textId="77777777" w:rsidTr="003973DB">
        <w:trPr>
          <w:trHeight w:hRule="exact" w:val="4032"/>
        </w:trPr>
        <w:tc>
          <w:tcPr>
            <w:tcW w:w="3691" w:type="dxa"/>
            <w:vAlign w:val="center"/>
          </w:tcPr>
          <w:p w14:paraId="20F58422" w14:textId="71F7CF7F" w:rsidR="00A21CE2" w:rsidRPr="00E35689" w:rsidRDefault="00A21CE2" w:rsidP="00E35689">
            <w:pPr>
              <w:spacing w:line="276" w:lineRule="auto"/>
              <w:rPr>
                <w:sz w:val="24"/>
                <w:szCs w:val="24"/>
              </w:rPr>
            </w:pPr>
            <w:r w:rsidRPr="00E35689">
              <w:rPr>
                <w:sz w:val="24"/>
                <w:szCs w:val="24"/>
              </w:rPr>
              <w:t>This portion of the consumer record displays</w:t>
            </w:r>
          </w:p>
          <w:p w14:paraId="05DADF9A" w14:textId="77777777" w:rsidR="00A21CE2" w:rsidRPr="00A21CE2" w:rsidRDefault="00A21CE2" w:rsidP="00A21CE2">
            <w:pPr>
              <w:pStyle w:val="ListParagraph"/>
              <w:spacing w:line="276" w:lineRule="auto"/>
              <w:ind w:left="105"/>
              <w:rPr>
                <w:sz w:val="24"/>
                <w:szCs w:val="24"/>
              </w:rPr>
            </w:pPr>
          </w:p>
          <w:p w14:paraId="38C0C2DB"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Client’s Name and UCI#</w:t>
            </w:r>
          </w:p>
          <w:p w14:paraId="56000FF8"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Case Status</w:t>
            </w:r>
          </w:p>
          <w:p w14:paraId="5B7170B6"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 xml:space="preserve">Assigned Case Manager </w:t>
            </w:r>
          </w:p>
          <w:p w14:paraId="29FDEB3B"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Assigned Unit</w:t>
            </w:r>
          </w:p>
          <w:p w14:paraId="0D360C9B"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Case Monitor Level</w:t>
            </w:r>
          </w:p>
          <w:p w14:paraId="6D8E4570"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 xml:space="preserve">IPP Frequency </w:t>
            </w:r>
          </w:p>
        </w:tc>
        <w:tc>
          <w:tcPr>
            <w:tcW w:w="5827" w:type="dxa"/>
            <w:vAlign w:val="center"/>
          </w:tcPr>
          <w:p w14:paraId="060ABD32" w14:textId="77777777" w:rsidR="00A21CE2" w:rsidRDefault="00A21CE2" w:rsidP="00FD5F1B">
            <w:pPr>
              <w:jc w:val="center"/>
            </w:pPr>
          </w:p>
          <w:p w14:paraId="6508E308" w14:textId="77777777" w:rsidR="00A21CE2" w:rsidRPr="000F3205" w:rsidRDefault="00A21CE2" w:rsidP="00FD5F1B">
            <w:pPr>
              <w:jc w:val="center"/>
            </w:pPr>
            <w:r w:rsidRPr="009D2BC7">
              <w:rPr>
                <w:noProof/>
              </w:rPr>
              <w:drawing>
                <wp:inline distT="0" distB="0" distL="0" distR="0" wp14:anchorId="0C257DF0" wp14:editId="621F9DA3">
                  <wp:extent cx="3099816" cy="2468880"/>
                  <wp:effectExtent l="19050" t="19050" r="24765" b="266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9816" cy="2468880"/>
                          </a:xfrm>
                          <a:prstGeom prst="rect">
                            <a:avLst/>
                          </a:prstGeom>
                          <a:ln>
                            <a:solidFill>
                              <a:srgbClr val="000000"/>
                            </a:solidFill>
                          </a:ln>
                        </pic:spPr>
                      </pic:pic>
                    </a:graphicData>
                  </a:graphic>
                </wp:inline>
              </w:drawing>
            </w:r>
          </w:p>
        </w:tc>
      </w:tr>
      <w:tr w:rsidR="00A21CE2" w14:paraId="1292F6FF" w14:textId="77777777" w:rsidTr="003973DB">
        <w:trPr>
          <w:trHeight w:val="4032"/>
        </w:trPr>
        <w:tc>
          <w:tcPr>
            <w:tcW w:w="3691" w:type="dxa"/>
            <w:vAlign w:val="center"/>
          </w:tcPr>
          <w:p w14:paraId="465D9F65" w14:textId="77777777" w:rsidR="00A21CE2" w:rsidRPr="00A21CE2" w:rsidRDefault="00A21CE2" w:rsidP="00A21CE2">
            <w:pPr>
              <w:pStyle w:val="ListParagraph"/>
              <w:spacing w:line="276" w:lineRule="auto"/>
              <w:ind w:left="0"/>
              <w:rPr>
                <w:sz w:val="24"/>
                <w:szCs w:val="24"/>
              </w:rPr>
            </w:pPr>
            <w:r w:rsidRPr="00A21CE2">
              <w:rPr>
                <w:sz w:val="24"/>
                <w:szCs w:val="24"/>
              </w:rPr>
              <w:lastRenderedPageBreak/>
              <w:t xml:space="preserve">This portion displays </w:t>
            </w:r>
          </w:p>
          <w:p w14:paraId="10B8B784"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Client’s birth date and current age</w:t>
            </w:r>
          </w:p>
          <w:p w14:paraId="196503EB"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Birth Place</w:t>
            </w:r>
          </w:p>
          <w:p w14:paraId="5354145A"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Language</w:t>
            </w:r>
          </w:p>
          <w:p w14:paraId="5B9DB38F"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Caretaker Language</w:t>
            </w:r>
          </w:p>
          <w:p w14:paraId="4BFE603F"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Gender</w:t>
            </w:r>
          </w:p>
          <w:p w14:paraId="78BF2EEB"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Marital Status</w:t>
            </w:r>
          </w:p>
          <w:p w14:paraId="5977EC00"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Legal Status</w:t>
            </w:r>
          </w:p>
          <w:p w14:paraId="68A594F0"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Ethnicity/Race</w:t>
            </w:r>
          </w:p>
        </w:tc>
        <w:tc>
          <w:tcPr>
            <w:tcW w:w="5827" w:type="dxa"/>
            <w:vAlign w:val="center"/>
          </w:tcPr>
          <w:p w14:paraId="334FAC55" w14:textId="7BD7667C" w:rsidR="00A21CE2" w:rsidRDefault="00A21CE2" w:rsidP="00FD5F1B">
            <w:pPr>
              <w:jc w:val="center"/>
            </w:pPr>
            <w:r w:rsidRPr="009D2BC7">
              <w:rPr>
                <w:noProof/>
              </w:rPr>
              <w:drawing>
                <wp:inline distT="0" distB="0" distL="0" distR="0" wp14:anchorId="222D1DB8" wp14:editId="314966CB">
                  <wp:extent cx="3099816" cy="2468880"/>
                  <wp:effectExtent l="19050" t="19050" r="24765" b="266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9816" cy="2468880"/>
                          </a:xfrm>
                          <a:prstGeom prst="rect">
                            <a:avLst/>
                          </a:prstGeom>
                          <a:ln>
                            <a:solidFill>
                              <a:srgbClr val="000000"/>
                            </a:solidFill>
                          </a:ln>
                        </pic:spPr>
                      </pic:pic>
                    </a:graphicData>
                  </a:graphic>
                </wp:inline>
              </w:drawing>
            </w:r>
          </w:p>
        </w:tc>
      </w:tr>
      <w:tr w:rsidR="00A21CE2" w14:paraId="0598DC83" w14:textId="77777777" w:rsidTr="003973DB">
        <w:trPr>
          <w:trHeight w:val="4032"/>
        </w:trPr>
        <w:tc>
          <w:tcPr>
            <w:tcW w:w="3691" w:type="dxa"/>
            <w:vAlign w:val="center"/>
          </w:tcPr>
          <w:p w14:paraId="2B1A5E5E" w14:textId="77777777" w:rsidR="00A21CE2" w:rsidRPr="00A21CE2" w:rsidRDefault="00A21CE2" w:rsidP="00A21CE2">
            <w:pPr>
              <w:pStyle w:val="ListParagraph"/>
              <w:spacing w:line="276" w:lineRule="auto"/>
              <w:ind w:left="0"/>
              <w:rPr>
                <w:sz w:val="24"/>
                <w:szCs w:val="24"/>
              </w:rPr>
            </w:pPr>
            <w:r w:rsidRPr="00A21CE2">
              <w:rPr>
                <w:sz w:val="24"/>
                <w:szCs w:val="24"/>
              </w:rPr>
              <w:t>This portion displays</w:t>
            </w:r>
          </w:p>
          <w:p w14:paraId="2DA30BCC" w14:textId="77777777" w:rsidR="00A21CE2" w:rsidRPr="00A21CE2" w:rsidRDefault="00A21CE2" w:rsidP="00A21CE2">
            <w:pPr>
              <w:pStyle w:val="ListParagraph"/>
              <w:spacing w:line="276" w:lineRule="auto"/>
              <w:ind w:left="0"/>
              <w:rPr>
                <w:sz w:val="24"/>
                <w:szCs w:val="24"/>
              </w:rPr>
            </w:pPr>
          </w:p>
          <w:p w14:paraId="63086E2B"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Assigned County Code</w:t>
            </w:r>
          </w:p>
          <w:p w14:paraId="55775863"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Legal County Code</w:t>
            </w:r>
          </w:p>
          <w:p w14:paraId="5E86B5F7"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Residence Type</w:t>
            </w:r>
          </w:p>
          <w:p w14:paraId="70FFA310"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Resource# assigned to the customer (if any)</w:t>
            </w:r>
          </w:p>
          <w:p w14:paraId="1A1F90F4"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Day Program Record</w:t>
            </w:r>
          </w:p>
          <w:p w14:paraId="4808A919" w14:textId="77777777" w:rsidR="00A21CE2" w:rsidRPr="00A21CE2" w:rsidRDefault="00A21CE2" w:rsidP="00A21CE2">
            <w:pPr>
              <w:spacing w:line="276" w:lineRule="auto"/>
              <w:rPr>
                <w:sz w:val="24"/>
                <w:szCs w:val="24"/>
              </w:rPr>
            </w:pPr>
          </w:p>
          <w:p w14:paraId="0F4BF05D" w14:textId="77777777" w:rsidR="00A21CE2" w:rsidRPr="00A21CE2" w:rsidRDefault="00A21CE2" w:rsidP="00A21CE2">
            <w:pPr>
              <w:spacing w:line="276" w:lineRule="auto"/>
              <w:rPr>
                <w:sz w:val="24"/>
                <w:szCs w:val="24"/>
              </w:rPr>
            </w:pPr>
          </w:p>
        </w:tc>
        <w:tc>
          <w:tcPr>
            <w:tcW w:w="5827" w:type="dxa"/>
            <w:vAlign w:val="center"/>
          </w:tcPr>
          <w:p w14:paraId="6F50CFD0" w14:textId="77777777" w:rsidR="00A21CE2" w:rsidRDefault="00A21CE2" w:rsidP="00FD5F1B">
            <w:pPr>
              <w:jc w:val="center"/>
            </w:pPr>
          </w:p>
          <w:p w14:paraId="0A4148F7" w14:textId="00D5CEB1" w:rsidR="00A21CE2" w:rsidRPr="000F3205" w:rsidRDefault="00A21CE2" w:rsidP="00FD5F1B">
            <w:pPr>
              <w:jc w:val="center"/>
            </w:pPr>
            <w:r w:rsidRPr="009D2BC7">
              <w:rPr>
                <w:noProof/>
              </w:rPr>
              <w:drawing>
                <wp:inline distT="0" distB="0" distL="0" distR="0" wp14:anchorId="1794936E" wp14:editId="4EC48840">
                  <wp:extent cx="3099816" cy="2468880"/>
                  <wp:effectExtent l="19050" t="19050" r="24765" b="2667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9816" cy="2468880"/>
                          </a:xfrm>
                          <a:prstGeom prst="rect">
                            <a:avLst/>
                          </a:prstGeom>
                          <a:ln>
                            <a:solidFill>
                              <a:srgbClr val="000000"/>
                            </a:solidFill>
                          </a:ln>
                        </pic:spPr>
                      </pic:pic>
                    </a:graphicData>
                  </a:graphic>
                </wp:inline>
              </w:drawing>
            </w:r>
          </w:p>
        </w:tc>
      </w:tr>
      <w:tr w:rsidR="00A21CE2" w14:paraId="06E08C0A" w14:textId="77777777" w:rsidTr="003973DB">
        <w:trPr>
          <w:trHeight w:hRule="exact" w:val="4032"/>
        </w:trPr>
        <w:tc>
          <w:tcPr>
            <w:tcW w:w="3691" w:type="dxa"/>
            <w:vAlign w:val="center"/>
          </w:tcPr>
          <w:p w14:paraId="54504A95" w14:textId="77777777" w:rsidR="00A21CE2" w:rsidRPr="00E35689" w:rsidRDefault="00A21CE2" w:rsidP="00E35689">
            <w:pPr>
              <w:spacing w:line="276" w:lineRule="auto"/>
              <w:rPr>
                <w:sz w:val="24"/>
                <w:szCs w:val="24"/>
              </w:rPr>
            </w:pPr>
            <w:r w:rsidRPr="00E35689">
              <w:rPr>
                <w:sz w:val="24"/>
                <w:szCs w:val="24"/>
              </w:rPr>
              <w:t>The bottom portion displays</w:t>
            </w:r>
          </w:p>
          <w:p w14:paraId="274A0A6D" w14:textId="77777777" w:rsidR="00A21CE2" w:rsidRPr="00A21CE2" w:rsidRDefault="00A21CE2" w:rsidP="00A21CE2">
            <w:pPr>
              <w:pStyle w:val="ListParagraph"/>
              <w:spacing w:line="276" w:lineRule="auto"/>
              <w:ind w:left="105"/>
              <w:rPr>
                <w:sz w:val="24"/>
                <w:szCs w:val="24"/>
              </w:rPr>
            </w:pPr>
          </w:p>
          <w:p w14:paraId="5E7EB856"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Diploma/Certificate information</w:t>
            </w:r>
          </w:p>
          <w:p w14:paraId="3E7292AF"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Phone number and Email</w:t>
            </w:r>
          </w:p>
          <w:p w14:paraId="4C721C70"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Occupation and Work Phone</w:t>
            </w:r>
          </w:p>
        </w:tc>
        <w:tc>
          <w:tcPr>
            <w:tcW w:w="5827" w:type="dxa"/>
            <w:vAlign w:val="center"/>
          </w:tcPr>
          <w:p w14:paraId="50B9DEDC" w14:textId="77777777" w:rsidR="00A21CE2" w:rsidRDefault="00A21CE2" w:rsidP="00FD5F1B">
            <w:pPr>
              <w:jc w:val="center"/>
            </w:pPr>
          </w:p>
          <w:p w14:paraId="05A78687" w14:textId="7AE6D8B7" w:rsidR="00A21CE2" w:rsidRPr="000C504B" w:rsidRDefault="00A21CE2" w:rsidP="00FD5F1B">
            <w:pPr>
              <w:jc w:val="center"/>
            </w:pPr>
            <w:r w:rsidRPr="009D2BC7">
              <w:rPr>
                <w:noProof/>
              </w:rPr>
              <w:drawing>
                <wp:inline distT="0" distB="0" distL="0" distR="0" wp14:anchorId="3880179B" wp14:editId="4005E116">
                  <wp:extent cx="3099816" cy="2468880"/>
                  <wp:effectExtent l="19050" t="19050" r="24765" b="266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99816" cy="2468880"/>
                          </a:xfrm>
                          <a:prstGeom prst="rect">
                            <a:avLst/>
                          </a:prstGeom>
                          <a:ln>
                            <a:solidFill>
                              <a:srgbClr val="000000"/>
                            </a:solidFill>
                          </a:ln>
                        </pic:spPr>
                      </pic:pic>
                    </a:graphicData>
                  </a:graphic>
                </wp:inline>
              </w:drawing>
            </w:r>
          </w:p>
        </w:tc>
      </w:tr>
      <w:tr w:rsidR="00A21CE2" w14:paraId="720F6A0E" w14:textId="77777777" w:rsidTr="003973DB">
        <w:trPr>
          <w:trHeight w:val="4032"/>
        </w:trPr>
        <w:tc>
          <w:tcPr>
            <w:tcW w:w="3691" w:type="dxa"/>
            <w:vAlign w:val="center"/>
          </w:tcPr>
          <w:p w14:paraId="6F690870" w14:textId="77777777" w:rsidR="00A21CE2" w:rsidRPr="00A21CE2" w:rsidRDefault="00A21CE2" w:rsidP="00697551">
            <w:pPr>
              <w:pStyle w:val="Heading3"/>
              <w:outlineLvl w:val="2"/>
            </w:pPr>
            <w:bookmarkStart w:id="2" w:name="_Toc96606679"/>
            <w:r w:rsidRPr="00A21CE2">
              <w:lastRenderedPageBreak/>
              <w:t>Additional Info sub-tab</w:t>
            </w:r>
            <w:bookmarkEnd w:id="2"/>
          </w:p>
          <w:p w14:paraId="2B75A25B" w14:textId="77777777" w:rsidR="00A21CE2" w:rsidRPr="00A21CE2" w:rsidRDefault="00A21CE2" w:rsidP="00A21CE2">
            <w:pPr>
              <w:pStyle w:val="ListParagraph"/>
              <w:spacing w:line="276" w:lineRule="auto"/>
              <w:ind w:left="105"/>
              <w:rPr>
                <w:sz w:val="24"/>
                <w:szCs w:val="24"/>
              </w:rPr>
            </w:pPr>
          </w:p>
          <w:p w14:paraId="5AE245AA" w14:textId="5CA60382" w:rsidR="00A21CE2" w:rsidRPr="00A21CE2" w:rsidRDefault="00A21CE2" w:rsidP="00A21CE2">
            <w:pPr>
              <w:pStyle w:val="ListParagraph"/>
              <w:spacing w:line="276" w:lineRule="auto"/>
              <w:ind w:left="105"/>
              <w:rPr>
                <w:sz w:val="24"/>
                <w:szCs w:val="24"/>
              </w:rPr>
            </w:pPr>
            <w:r w:rsidRPr="00A21CE2">
              <w:rPr>
                <w:sz w:val="24"/>
                <w:szCs w:val="24"/>
              </w:rPr>
              <w:t xml:space="preserve">Clicking on the </w:t>
            </w:r>
            <w:r w:rsidRPr="00A21CE2">
              <w:rPr>
                <w:noProof/>
                <w:sz w:val="24"/>
                <w:szCs w:val="24"/>
              </w:rPr>
              <w:drawing>
                <wp:inline distT="0" distB="0" distL="0" distR="0" wp14:anchorId="66209417" wp14:editId="0ADE26C0">
                  <wp:extent cx="629728" cy="184466"/>
                  <wp:effectExtent l="0" t="0" r="0" b="635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5847" cy="192117"/>
                          </a:xfrm>
                          <a:prstGeom prst="rect">
                            <a:avLst/>
                          </a:prstGeom>
                        </pic:spPr>
                      </pic:pic>
                    </a:graphicData>
                  </a:graphic>
                </wp:inline>
              </w:drawing>
            </w:r>
            <w:r w:rsidRPr="00A21CE2">
              <w:rPr>
                <w:sz w:val="24"/>
                <w:szCs w:val="24"/>
              </w:rPr>
              <w:t xml:space="preserve"> tab will direct </w:t>
            </w:r>
            <w:r w:rsidR="009D683E">
              <w:rPr>
                <w:sz w:val="24"/>
                <w:szCs w:val="24"/>
              </w:rPr>
              <w:t>the user</w:t>
            </w:r>
            <w:r w:rsidRPr="00A21CE2">
              <w:rPr>
                <w:sz w:val="24"/>
                <w:szCs w:val="24"/>
              </w:rPr>
              <w:t xml:space="preserve"> to an extra tab of information contain the customer’s</w:t>
            </w:r>
          </w:p>
          <w:p w14:paraId="359764F9" w14:textId="77777777" w:rsidR="00A21CE2" w:rsidRPr="00A21CE2" w:rsidRDefault="00A21CE2" w:rsidP="00A21CE2">
            <w:pPr>
              <w:pStyle w:val="ListParagraph"/>
              <w:spacing w:line="276" w:lineRule="auto"/>
              <w:ind w:left="105"/>
              <w:rPr>
                <w:sz w:val="24"/>
                <w:szCs w:val="24"/>
              </w:rPr>
            </w:pPr>
          </w:p>
          <w:p w14:paraId="0C09729C"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Medicaid Waiver eligibility</w:t>
            </w:r>
          </w:p>
          <w:p w14:paraId="617E8F74"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Health District</w:t>
            </w:r>
          </w:p>
          <w:p w14:paraId="4F524B9A"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 xml:space="preserve">Case Management Type indicator </w:t>
            </w:r>
          </w:p>
          <w:p w14:paraId="232B3374"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Assessment Level</w:t>
            </w:r>
          </w:p>
          <w:p w14:paraId="4B61C12E"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Referral Source</w:t>
            </w:r>
          </w:p>
          <w:p w14:paraId="003CEBF7"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Maiden name for self and mother</w:t>
            </w:r>
          </w:p>
          <w:p w14:paraId="3C350593"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 xml:space="preserve">Religious preference </w:t>
            </w:r>
          </w:p>
          <w:p w14:paraId="59239DA3"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Children for consumer indicator</w:t>
            </w:r>
          </w:p>
          <w:p w14:paraId="46635825" w14:textId="77777777" w:rsidR="00A21CE2" w:rsidRPr="00A21CE2" w:rsidRDefault="00A21CE2" w:rsidP="00A21CE2">
            <w:pPr>
              <w:pStyle w:val="ListParagraph"/>
              <w:spacing w:line="276" w:lineRule="auto"/>
              <w:ind w:left="105"/>
              <w:rPr>
                <w:sz w:val="24"/>
                <w:szCs w:val="24"/>
              </w:rPr>
            </w:pPr>
          </w:p>
        </w:tc>
        <w:tc>
          <w:tcPr>
            <w:tcW w:w="5827" w:type="dxa"/>
            <w:vAlign w:val="center"/>
          </w:tcPr>
          <w:p w14:paraId="6C396CCA" w14:textId="77777777" w:rsidR="00A21CE2" w:rsidRDefault="00A21CE2" w:rsidP="003973DB">
            <w:pPr>
              <w:jc w:val="center"/>
            </w:pPr>
            <w:r w:rsidRPr="002601AE">
              <w:rPr>
                <w:noProof/>
              </w:rPr>
              <w:drawing>
                <wp:inline distT="0" distB="0" distL="0" distR="0" wp14:anchorId="078158EA" wp14:editId="4AFCBDAF">
                  <wp:extent cx="3099816" cy="2468880"/>
                  <wp:effectExtent l="19050" t="19050" r="24765" b="2667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99816" cy="2468880"/>
                          </a:xfrm>
                          <a:prstGeom prst="rect">
                            <a:avLst/>
                          </a:prstGeom>
                          <a:ln>
                            <a:solidFill>
                              <a:srgbClr val="000000"/>
                            </a:solidFill>
                          </a:ln>
                        </pic:spPr>
                      </pic:pic>
                    </a:graphicData>
                  </a:graphic>
                </wp:inline>
              </w:drawing>
            </w:r>
          </w:p>
        </w:tc>
      </w:tr>
      <w:tr w:rsidR="00A21CE2" w14:paraId="5A7A6451" w14:textId="77777777" w:rsidTr="003973DB">
        <w:trPr>
          <w:trHeight w:hRule="exact" w:val="4032"/>
        </w:trPr>
        <w:tc>
          <w:tcPr>
            <w:tcW w:w="3691" w:type="dxa"/>
            <w:vAlign w:val="center"/>
          </w:tcPr>
          <w:p w14:paraId="546491D9" w14:textId="77777777" w:rsidR="00A21CE2" w:rsidRPr="00A21CE2" w:rsidRDefault="00A21CE2" w:rsidP="00A21CE2">
            <w:pPr>
              <w:pStyle w:val="ListParagraph"/>
              <w:spacing w:line="276" w:lineRule="auto"/>
              <w:ind w:left="105"/>
              <w:rPr>
                <w:sz w:val="24"/>
                <w:szCs w:val="24"/>
              </w:rPr>
            </w:pPr>
          </w:p>
          <w:p w14:paraId="313C07ED" w14:textId="2EF8A38B" w:rsidR="00A21CE2" w:rsidRPr="00A21CE2" w:rsidRDefault="00A21CE2" w:rsidP="00A21CE2">
            <w:pPr>
              <w:pStyle w:val="ListParagraph"/>
              <w:spacing w:line="276" w:lineRule="auto"/>
              <w:ind w:left="105"/>
              <w:rPr>
                <w:sz w:val="24"/>
                <w:szCs w:val="24"/>
              </w:rPr>
            </w:pPr>
            <w:r w:rsidRPr="00A21CE2">
              <w:rPr>
                <w:sz w:val="24"/>
                <w:szCs w:val="24"/>
              </w:rPr>
              <w:t xml:space="preserve">Clicking on </w:t>
            </w:r>
            <w:r w:rsidRPr="00A21CE2">
              <w:rPr>
                <w:noProof/>
                <w:sz w:val="24"/>
                <w:szCs w:val="24"/>
              </w:rPr>
              <w:drawing>
                <wp:inline distT="0" distB="0" distL="0" distR="0" wp14:anchorId="1B1AE99D" wp14:editId="7280DF95">
                  <wp:extent cx="560895" cy="17771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403" cy="187693"/>
                          </a:xfrm>
                          <a:prstGeom prst="rect">
                            <a:avLst/>
                          </a:prstGeom>
                        </pic:spPr>
                      </pic:pic>
                    </a:graphicData>
                  </a:graphic>
                </wp:inline>
              </w:drawing>
            </w:r>
            <w:r w:rsidRPr="00A21CE2">
              <w:rPr>
                <w:sz w:val="24"/>
                <w:szCs w:val="24"/>
              </w:rPr>
              <w:t xml:space="preserve"> from this screen will </w:t>
            </w:r>
            <w:r w:rsidR="009D683E">
              <w:rPr>
                <w:sz w:val="24"/>
                <w:szCs w:val="24"/>
              </w:rPr>
              <w:t xml:space="preserve">display </w:t>
            </w:r>
            <w:r w:rsidRPr="00A21CE2">
              <w:rPr>
                <w:sz w:val="24"/>
                <w:szCs w:val="24"/>
              </w:rPr>
              <w:t xml:space="preserve">the primary screen of the consumer file. </w:t>
            </w:r>
            <w:r w:rsidR="009D683E">
              <w:rPr>
                <w:sz w:val="24"/>
                <w:szCs w:val="24"/>
              </w:rPr>
              <w:t xml:space="preserve">The </w:t>
            </w:r>
            <w:r w:rsidRPr="00A21CE2">
              <w:rPr>
                <w:noProof/>
                <w:sz w:val="24"/>
                <w:szCs w:val="24"/>
              </w:rPr>
              <w:drawing>
                <wp:inline distT="0" distB="0" distL="0" distR="0" wp14:anchorId="550E5622" wp14:editId="220B2BB2">
                  <wp:extent cx="498785" cy="139659"/>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828" cy="143871"/>
                          </a:xfrm>
                          <a:prstGeom prst="rect">
                            <a:avLst/>
                          </a:prstGeom>
                        </pic:spPr>
                      </pic:pic>
                    </a:graphicData>
                  </a:graphic>
                </wp:inline>
              </w:drawing>
            </w:r>
            <w:r w:rsidRPr="00A21CE2">
              <w:rPr>
                <w:sz w:val="24"/>
                <w:szCs w:val="24"/>
              </w:rPr>
              <w:t xml:space="preserve"> </w:t>
            </w:r>
            <w:r w:rsidR="009D683E">
              <w:rPr>
                <w:sz w:val="24"/>
                <w:szCs w:val="24"/>
              </w:rPr>
              <w:t xml:space="preserve">tab can be </w:t>
            </w:r>
            <w:r w:rsidRPr="00A21CE2">
              <w:rPr>
                <w:sz w:val="24"/>
                <w:szCs w:val="24"/>
              </w:rPr>
              <w:t>used to place additional contact information for the client.</w:t>
            </w:r>
          </w:p>
          <w:p w14:paraId="6708DD9F" w14:textId="77777777" w:rsidR="00A21CE2" w:rsidRPr="00A21CE2" w:rsidRDefault="00A21CE2" w:rsidP="00A21CE2">
            <w:pPr>
              <w:pStyle w:val="ListParagraph"/>
              <w:spacing w:line="276" w:lineRule="auto"/>
              <w:ind w:left="105"/>
              <w:rPr>
                <w:sz w:val="24"/>
                <w:szCs w:val="24"/>
              </w:rPr>
            </w:pPr>
          </w:p>
          <w:p w14:paraId="5A2B0463" w14:textId="77777777" w:rsidR="00A21CE2" w:rsidRPr="00A21CE2" w:rsidRDefault="00A21CE2" w:rsidP="00A21CE2">
            <w:pPr>
              <w:pStyle w:val="ListParagraph"/>
              <w:spacing w:line="276" w:lineRule="auto"/>
              <w:ind w:left="105"/>
              <w:rPr>
                <w:sz w:val="24"/>
                <w:szCs w:val="24"/>
              </w:rPr>
            </w:pPr>
          </w:p>
          <w:p w14:paraId="3F542BD2" w14:textId="77777777" w:rsidR="00A21CE2" w:rsidRPr="00A21CE2" w:rsidRDefault="00A21CE2" w:rsidP="00A21CE2">
            <w:pPr>
              <w:pStyle w:val="ListParagraph"/>
              <w:spacing w:line="276" w:lineRule="auto"/>
              <w:ind w:left="105"/>
              <w:rPr>
                <w:sz w:val="24"/>
                <w:szCs w:val="24"/>
              </w:rPr>
            </w:pPr>
          </w:p>
        </w:tc>
        <w:tc>
          <w:tcPr>
            <w:tcW w:w="5827" w:type="dxa"/>
            <w:vAlign w:val="center"/>
          </w:tcPr>
          <w:p w14:paraId="1B21F9AC" w14:textId="29BF188D" w:rsidR="00A21CE2" w:rsidRDefault="00A21CE2" w:rsidP="00FD5F1B">
            <w:pPr>
              <w:jc w:val="center"/>
            </w:pPr>
            <w:r w:rsidRPr="002601AE">
              <w:rPr>
                <w:noProof/>
              </w:rPr>
              <w:drawing>
                <wp:inline distT="0" distB="0" distL="0" distR="0" wp14:anchorId="7C8BA863" wp14:editId="231DACB2">
                  <wp:extent cx="3099816" cy="2468880"/>
                  <wp:effectExtent l="19050" t="19050" r="24765" b="2667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99816" cy="2468880"/>
                          </a:xfrm>
                          <a:prstGeom prst="rect">
                            <a:avLst/>
                          </a:prstGeom>
                          <a:ln>
                            <a:solidFill>
                              <a:srgbClr val="000000"/>
                            </a:solidFill>
                          </a:ln>
                        </pic:spPr>
                      </pic:pic>
                    </a:graphicData>
                  </a:graphic>
                </wp:inline>
              </w:drawing>
            </w:r>
          </w:p>
          <w:p w14:paraId="017401EC" w14:textId="77777777" w:rsidR="00A21CE2" w:rsidRPr="000F3205" w:rsidRDefault="00A21CE2" w:rsidP="00FD5F1B">
            <w:pPr>
              <w:jc w:val="center"/>
            </w:pPr>
          </w:p>
        </w:tc>
      </w:tr>
      <w:tr w:rsidR="00A21CE2" w14:paraId="4C39145F" w14:textId="77777777" w:rsidTr="003973DB">
        <w:trPr>
          <w:trHeight w:val="4296"/>
        </w:trPr>
        <w:tc>
          <w:tcPr>
            <w:tcW w:w="3691" w:type="dxa"/>
            <w:vAlign w:val="center"/>
          </w:tcPr>
          <w:p w14:paraId="2467705D" w14:textId="77777777" w:rsidR="00A21CE2" w:rsidRPr="00A21CE2" w:rsidRDefault="00A21CE2" w:rsidP="00697551">
            <w:pPr>
              <w:pStyle w:val="Heading3"/>
              <w:outlineLvl w:val="2"/>
            </w:pPr>
            <w:bookmarkStart w:id="3" w:name="_Toc96606680"/>
            <w:r w:rsidRPr="00A21CE2">
              <w:lastRenderedPageBreak/>
              <w:t>Client Contacts sub-tab</w:t>
            </w:r>
            <w:bookmarkEnd w:id="3"/>
          </w:p>
          <w:p w14:paraId="45EB738F" w14:textId="77777777" w:rsidR="00697551" w:rsidRDefault="00697551" w:rsidP="00697551">
            <w:pPr>
              <w:spacing w:line="276" w:lineRule="auto"/>
              <w:rPr>
                <w:sz w:val="24"/>
                <w:szCs w:val="24"/>
              </w:rPr>
            </w:pPr>
          </w:p>
          <w:p w14:paraId="6D8C041A" w14:textId="6A4D5738" w:rsidR="00A21CE2" w:rsidRPr="00697551" w:rsidRDefault="00A21CE2" w:rsidP="00697551">
            <w:pPr>
              <w:spacing w:line="276" w:lineRule="auto"/>
              <w:rPr>
                <w:sz w:val="24"/>
                <w:szCs w:val="24"/>
              </w:rPr>
            </w:pPr>
            <w:r w:rsidRPr="00697551">
              <w:rPr>
                <w:sz w:val="24"/>
                <w:szCs w:val="24"/>
              </w:rPr>
              <w:t xml:space="preserve">Clicking on </w:t>
            </w:r>
            <w:r w:rsidRPr="00A21CE2">
              <w:rPr>
                <w:noProof/>
              </w:rPr>
              <w:drawing>
                <wp:inline distT="0" distB="0" distL="0" distR="0" wp14:anchorId="5371E00E" wp14:editId="12F33FBC">
                  <wp:extent cx="704088" cy="155448"/>
                  <wp:effectExtent l="0" t="0" r="127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4088" cy="155448"/>
                          </a:xfrm>
                          <a:prstGeom prst="rect">
                            <a:avLst/>
                          </a:prstGeom>
                        </pic:spPr>
                      </pic:pic>
                    </a:graphicData>
                  </a:graphic>
                </wp:inline>
              </w:drawing>
            </w:r>
            <w:r w:rsidRPr="00697551">
              <w:rPr>
                <w:sz w:val="24"/>
                <w:szCs w:val="24"/>
              </w:rPr>
              <w:t xml:space="preserve"> will bring up a list of options that can be used to add a new record. </w:t>
            </w:r>
            <w:r w:rsidR="004123A6">
              <w:rPr>
                <w:sz w:val="24"/>
                <w:szCs w:val="24"/>
              </w:rPr>
              <w:t xml:space="preserve">A </w:t>
            </w:r>
            <w:r w:rsidRPr="00697551">
              <w:rPr>
                <w:sz w:val="24"/>
                <w:szCs w:val="24"/>
              </w:rPr>
              <w:t>Primary Legal Contact, a Primary Family Contact and an Emergency Contact</w:t>
            </w:r>
            <w:r w:rsidR="004123A6">
              <w:rPr>
                <w:sz w:val="24"/>
                <w:szCs w:val="24"/>
              </w:rPr>
              <w:t xml:space="preserve"> can all be added if desired</w:t>
            </w:r>
            <w:r w:rsidRPr="00697551">
              <w:rPr>
                <w:sz w:val="24"/>
                <w:szCs w:val="24"/>
              </w:rPr>
              <w:t>. Double click on an option to proceed.</w:t>
            </w:r>
          </w:p>
        </w:tc>
        <w:tc>
          <w:tcPr>
            <w:tcW w:w="5827" w:type="dxa"/>
            <w:vAlign w:val="center"/>
          </w:tcPr>
          <w:p w14:paraId="2F863F59" w14:textId="4A090DD6" w:rsidR="00A21CE2" w:rsidRDefault="00A21CE2" w:rsidP="00697551">
            <w:pPr>
              <w:jc w:val="center"/>
            </w:pPr>
            <w:r w:rsidRPr="002601AE">
              <w:rPr>
                <w:noProof/>
              </w:rPr>
              <w:drawing>
                <wp:inline distT="0" distB="0" distL="0" distR="0" wp14:anchorId="3129DF72" wp14:editId="2FA92176">
                  <wp:extent cx="3099816" cy="2468880"/>
                  <wp:effectExtent l="19050" t="19050" r="24765" b="266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99816" cy="2468880"/>
                          </a:xfrm>
                          <a:prstGeom prst="rect">
                            <a:avLst/>
                          </a:prstGeom>
                          <a:ln>
                            <a:solidFill>
                              <a:srgbClr val="000000"/>
                            </a:solidFill>
                          </a:ln>
                        </pic:spPr>
                      </pic:pic>
                    </a:graphicData>
                  </a:graphic>
                </wp:inline>
              </w:drawing>
            </w:r>
          </w:p>
        </w:tc>
      </w:tr>
      <w:tr w:rsidR="00A21CE2" w14:paraId="78CA8CAC" w14:textId="77777777" w:rsidTr="00697551">
        <w:trPr>
          <w:trHeight w:val="4008"/>
        </w:trPr>
        <w:tc>
          <w:tcPr>
            <w:tcW w:w="3691" w:type="dxa"/>
            <w:vAlign w:val="center"/>
          </w:tcPr>
          <w:p w14:paraId="102702B2" w14:textId="77777777" w:rsidR="009D683E" w:rsidRDefault="00A21CE2" w:rsidP="00697551">
            <w:pPr>
              <w:spacing w:line="276" w:lineRule="auto"/>
              <w:rPr>
                <w:sz w:val="24"/>
                <w:szCs w:val="24"/>
              </w:rPr>
            </w:pPr>
            <w:r w:rsidRPr="00697551">
              <w:rPr>
                <w:sz w:val="24"/>
                <w:szCs w:val="24"/>
              </w:rPr>
              <w:t xml:space="preserve">A list of available relatives that are in the Relationship will appear. If the relative is not present in this list, </w:t>
            </w:r>
            <w:r w:rsidR="009D683E">
              <w:rPr>
                <w:sz w:val="24"/>
                <w:szCs w:val="24"/>
              </w:rPr>
              <w:t>click</w:t>
            </w:r>
            <w:r w:rsidRPr="00697551">
              <w:rPr>
                <w:sz w:val="24"/>
                <w:szCs w:val="24"/>
              </w:rPr>
              <w:t xml:space="preserve"> on </w:t>
            </w:r>
            <w:r w:rsidRPr="00A21CE2">
              <w:rPr>
                <w:noProof/>
              </w:rPr>
              <w:drawing>
                <wp:inline distT="0" distB="0" distL="0" distR="0" wp14:anchorId="4BE20E8D" wp14:editId="0271AE09">
                  <wp:extent cx="786384" cy="155448"/>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86384" cy="155448"/>
                          </a:xfrm>
                          <a:prstGeom prst="rect">
                            <a:avLst/>
                          </a:prstGeom>
                        </pic:spPr>
                      </pic:pic>
                    </a:graphicData>
                  </a:graphic>
                </wp:inline>
              </w:drawing>
            </w:r>
            <w:r w:rsidR="009D683E">
              <w:rPr>
                <w:sz w:val="24"/>
                <w:szCs w:val="24"/>
              </w:rPr>
              <w:t xml:space="preserve"> to add a new entry to the client’s contacts</w:t>
            </w:r>
            <w:r w:rsidRPr="00697551">
              <w:rPr>
                <w:sz w:val="24"/>
                <w:szCs w:val="24"/>
              </w:rPr>
              <w:t xml:space="preserve">. </w:t>
            </w:r>
          </w:p>
          <w:p w14:paraId="48872D97" w14:textId="77777777" w:rsidR="009D683E" w:rsidRDefault="009D683E" w:rsidP="00697551">
            <w:pPr>
              <w:spacing w:line="276" w:lineRule="auto"/>
              <w:rPr>
                <w:sz w:val="24"/>
                <w:szCs w:val="24"/>
              </w:rPr>
            </w:pPr>
          </w:p>
          <w:p w14:paraId="7C4DFEB3" w14:textId="439F1220" w:rsidR="00A21CE2" w:rsidRPr="00697551" w:rsidRDefault="00A21CE2" w:rsidP="00697551">
            <w:pPr>
              <w:spacing w:line="276" w:lineRule="auto"/>
              <w:rPr>
                <w:sz w:val="24"/>
                <w:szCs w:val="24"/>
              </w:rPr>
            </w:pPr>
            <w:r w:rsidRPr="00697551">
              <w:rPr>
                <w:sz w:val="24"/>
                <w:szCs w:val="24"/>
              </w:rPr>
              <w:t>Double click on a record to continue.</w:t>
            </w:r>
          </w:p>
        </w:tc>
        <w:tc>
          <w:tcPr>
            <w:tcW w:w="5827" w:type="dxa"/>
            <w:vAlign w:val="center"/>
          </w:tcPr>
          <w:p w14:paraId="12933352" w14:textId="03848B07" w:rsidR="00A21CE2" w:rsidRDefault="00A21CE2" w:rsidP="00697551">
            <w:pPr>
              <w:jc w:val="center"/>
            </w:pPr>
            <w:r w:rsidRPr="002601AE">
              <w:rPr>
                <w:noProof/>
              </w:rPr>
              <w:drawing>
                <wp:inline distT="0" distB="0" distL="0" distR="0" wp14:anchorId="3962A891" wp14:editId="3893E075">
                  <wp:extent cx="3099816" cy="2468880"/>
                  <wp:effectExtent l="19050" t="19050" r="24765" b="2667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99816" cy="2468880"/>
                          </a:xfrm>
                          <a:prstGeom prst="rect">
                            <a:avLst/>
                          </a:prstGeom>
                          <a:ln>
                            <a:solidFill>
                              <a:srgbClr val="000000"/>
                            </a:solidFill>
                          </a:ln>
                        </pic:spPr>
                      </pic:pic>
                    </a:graphicData>
                  </a:graphic>
                </wp:inline>
              </w:drawing>
            </w:r>
          </w:p>
          <w:p w14:paraId="342489E3" w14:textId="77777777" w:rsidR="00A21CE2" w:rsidRPr="000F3205" w:rsidRDefault="00A21CE2" w:rsidP="00206CE8">
            <w:pPr>
              <w:jc w:val="center"/>
            </w:pPr>
          </w:p>
        </w:tc>
      </w:tr>
      <w:tr w:rsidR="00697551" w14:paraId="700066E0" w14:textId="77777777" w:rsidTr="00697551">
        <w:trPr>
          <w:trHeight w:val="2856"/>
        </w:trPr>
        <w:tc>
          <w:tcPr>
            <w:tcW w:w="3691" w:type="dxa"/>
            <w:vAlign w:val="center"/>
          </w:tcPr>
          <w:p w14:paraId="10EC7A5A" w14:textId="77777777" w:rsidR="00697551" w:rsidRPr="00697551" w:rsidRDefault="00697551" w:rsidP="00697551">
            <w:pPr>
              <w:spacing w:line="276" w:lineRule="auto"/>
              <w:rPr>
                <w:sz w:val="24"/>
                <w:szCs w:val="24"/>
              </w:rPr>
            </w:pPr>
            <w:r w:rsidRPr="00697551">
              <w:rPr>
                <w:sz w:val="24"/>
                <w:szCs w:val="24"/>
              </w:rPr>
              <w:t xml:space="preserve">Select an address from those listed or click </w:t>
            </w:r>
            <w:r w:rsidRPr="00A21CE2">
              <w:rPr>
                <w:noProof/>
              </w:rPr>
              <w:drawing>
                <wp:inline distT="0" distB="0" distL="0" distR="0" wp14:anchorId="5B1E841E" wp14:editId="2E84250D">
                  <wp:extent cx="684118" cy="135255"/>
                  <wp:effectExtent l="0" t="0" r="190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8175" cy="138034"/>
                          </a:xfrm>
                          <a:prstGeom prst="rect">
                            <a:avLst/>
                          </a:prstGeom>
                        </pic:spPr>
                      </pic:pic>
                    </a:graphicData>
                  </a:graphic>
                </wp:inline>
              </w:drawing>
            </w:r>
            <w:r w:rsidRPr="00697551">
              <w:rPr>
                <w:sz w:val="24"/>
                <w:szCs w:val="24"/>
              </w:rPr>
              <w:t xml:space="preserve"> to create a new entry. Double click the desired address to proceed to the next screen. </w:t>
            </w:r>
          </w:p>
          <w:p w14:paraId="5A77F7D2" w14:textId="4A5AAAD5" w:rsidR="00697551" w:rsidRPr="00697551" w:rsidRDefault="00697551" w:rsidP="00697551">
            <w:pPr>
              <w:spacing w:line="276" w:lineRule="auto"/>
              <w:rPr>
                <w:sz w:val="24"/>
                <w:szCs w:val="24"/>
              </w:rPr>
            </w:pPr>
            <w:r w:rsidRPr="00A21CE2">
              <w:rPr>
                <w:sz w:val="24"/>
                <w:szCs w:val="24"/>
              </w:rPr>
              <w:t xml:space="preserve">Press </w:t>
            </w:r>
            <w:r w:rsidRPr="00A21CE2">
              <w:rPr>
                <w:noProof/>
                <w:sz w:val="24"/>
                <w:szCs w:val="24"/>
              </w:rPr>
              <w:drawing>
                <wp:inline distT="0" distB="0" distL="0" distR="0" wp14:anchorId="5D4C9DAB" wp14:editId="1357E921">
                  <wp:extent cx="502920" cy="155448"/>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 cy="155448"/>
                          </a:xfrm>
                          <a:prstGeom prst="rect">
                            <a:avLst/>
                          </a:prstGeom>
                          <a:noFill/>
                          <a:ln>
                            <a:noFill/>
                          </a:ln>
                        </pic:spPr>
                      </pic:pic>
                    </a:graphicData>
                  </a:graphic>
                </wp:inline>
              </w:drawing>
            </w:r>
            <w:r w:rsidRPr="00A21CE2">
              <w:rPr>
                <w:sz w:val="24"/>
                <w:szCs w:val="24"/>
              </w:rPr>
              <w:t xml:space="preserve">when ready to finalize </w:t>
            </w:r>
            <w:r w:rsidR="004123A6">
              <w:rPr>
                <w:sz w:val="24"/>
                <w:szCs w:val="24"/>
              </w:rPr>
              <w:t xml:space="preserve">the </w:t>
            </w:r>
            <w:r w:rsidRPr="00A21CE2">
              <w:rPr>
                <w:sz w:val="24"/>
                <w:szCs w:val="24"/>
              </w:rPr>
              <w:t>change.</w:t>
            </w:r>
          </w:p>
        </w:tc>
        <w:tc>
          <w:tcPr>
            <w:tcW w:w="5827" w:type="dxa"/>
            <w:vAlign w:val="center"/>
          </w:tcPr>
          <w:p w14:paraId="476B0735" w14:textId="786ED7AF" w:rsidR="00697551" w:rsidRPr="002601AE" w:rsidRDefault="00697551" w:rsidP="00697551">
            <w:pPr>
              <w:jc w:val="center"/>
              <w:rPr>
                <w:noProof/>
              </w:rPr>
            </w:pPr>
            <w:r w:rsidRPr="002601AE">
              <w:rPr>
                <w:noProof/>
              </w:rPr>
              <w:drawing>
                <wp:inline distT="0" distB="0" distL="0" distR="0" wp14:anchorId="4F554E55" wp14:editId="30D5046D">
                  <wp:extent cx="2988945" cy="2380577"/>
                  <wp:effectExtent l="19050" t="19050" r="20955" b="2032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97935" cy="2387737"/>
                          </a:xfrm>
                          <a:prstGeom prst="rect">
                            <a:avLst/>
                          </a:prstGeom>
                          <a:ln>
                            <a:solidFill>
                              <a:schemeClr val="tx1"/>
                            </a:solidFill>
                          </a:ln>
                        </pic:spPr>
                      </pic:pic>
                    </a:graphicData>
                  </a:graphic>
                </wp:inline>
              </w:drawing>
            </w:r>
          </w:p>
        </w:tc>
      </w:tr>
      <w:tr w:rsidR="00A21CE2" w14:paraId="7C226359" w14:textId="77777777" w:rsidTr="003973DB">
        <w:tblPrEx>
          <w:tblCellMar>
            <w:top w:w="0" w:type="dxa"/>
            <w:left w:w="108" w:type="dxa"/>
            <w:bottom w:w="0" w:type="dxa"/>
            <w:right w:w="108" w:type="dxa"/>
          </w:tblCellMar>
        </w:tblPrEx>
        <w:trPr>
          <w:trHeight w:val="4296"/>
        </w:trPr>
        <w:tc>
          <w:tcPr>
            <w:tcW w:w="3691" w:type="dxa"/>
          </w:tcPr>
          <w:p w14:paraId="6376A606" w14:textId="5FD1DDC6" w:rsidR="00A21CE2" w:rsidRPr="00A21CE2" w:rsidRDefault="00A21CE2" w:rsidP="00697551">
            <w:pPr>
              <w:pStyle w:val="Heading3"/>
              <w:outlineLvl w:val="2"/>
            </w:pPr>
            <w:bookmarkStart w:id="4" w:name="_Toc96606681"/>
            <w:r w:rsidRPr="00A21CE2">
              <w:lastRenderedPageBreak/>
              <w:t>Shortcuts</w:t>
            </w:r>
            <w:r w:rsidR="00697551">
              <w:t xml:space="preserve"> 1</w:t>
            </w:r>
            <w:bookmarkEnd w:id="4"/>
          </w:p>
          <w:p w14:paraId="642964C2" w14:textId="77777777" w:rsidR="004123A6" w:rsidRDefault="004123A6" w:rsidP="00697551">
            <w:pPr>
              <w:spacing w:line="276" w:lineRule="auto"/>
              <w:rPr>
                <w:sz w:val="24"/>
                <w:szCs w:val="24"/>
              </w:rPr>
            </w:pPr>
          </w:p>
          <w:p w14:paraId="09952A31" w14:textId="0B7A0BF5" w:rsidR="00A21CE2" w:rsidRPr="00697551" w:rsidRDefault="00A21CE2" w:rsidP="00697551">
            <w:pPr>
              <w:spacing w:line="276" w:lineRule="auto"/>
              <w:rPr>
                <w:sz w:val="24"/>
                <w:szCs w:val="24"/>
              </w:rPr>
            </w:pPr>
            <w:r w:rsidRPr="00697551">
              <w:rPr>
                <w:sz w:val="24"/>
                <w:szCs w:val="24"/>
              </w:rPr>
              <w:t xml:space="preserve">Under the </w:t>
            </w:r>
            <w:r w:rsidRPr="00A21CE2">
              <w:rPr>
                <w:noProof/>
              </w:rPr>
              <w:drawing>
                <wp:inline distT="0" distB="0" distL="0" distR="0" wp14:anchorId="7AA33024" wp14:editId="22362C8D">
                  <wp:extent cx="502920" cy="155448"/>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2920" cy="155448"/>
                          </a:xfrm>
                          <a:prstGeom prst="rect">
                            <a:avLst/>
                          </a:prstGeom>
                        </pic:spPr>
                      </pic:pic>
                    </a:graphicData>
                  </a:graphic>
                </wp:inline>
              </w:drawing>
            </w:r>
            <w:r w:rsidRPr="00697551">
              <w:rPr>
                <w:sz w:val="24"/>
                <w:szCs w:val="24"/>
              </w:rPr>
              <w:t xml:space="preserve"> </w:t>
            </w:r>
            <w:r w:rsidR="004123A6">
              <w:rPr>
                <w:sz w:val="24"/>
                <w:szCs w:val="24"/>
              </w:rPr>
              <w:t xml:space="preserve"> tab </w:t>
            </w:r>
            <w:r w:rsidRPr="00697551">
              <w:rPr>
                <w:sz w:val="24"/>
                <w:szCs w:val="24"/>
              </w:rPr>
              <w:t xml:space="preserve">of the Consumer record, there are various shortcuts. Highlighted on the right </w:t>
            </w:r>
            <w:r w:rsidR="004123A6">
              <w:rPr>
                <w:sz w:val="24"/>
                <w:szCs w:val="24"/>
              </w:rPr>
              <w:t xml:space="preserve">are </w:t>
            </w:r>
            <w:r w:rsidRPr="00697551">
              <w:rPr>
                <w:sz w:val="24"/>
                <w:szCs w:val="24"/>
              </w:rPr>
              <w:t>the following clickable shortcuts:</w:t>
            </w:r>
          </w:p>
          <w:p w14:paraId="3A804FF9" w14:textId="77777777" w:rsidR="00A21CE2" w:rsidRPr="00A21CE2" w:rsidRDefault="00A21CE2" w:rsidP="00A21CE2">
            <w:pPr>
              <w:pStyle w:val="ListParagraph"/>
              <w:spacing w:line="276" w:lineRule="auto"/>
              <w:ind w:left="105"/>
              <w:rPr>
                <w:sz w:val="24"/>
                <w:szCs w:val="24"/>
              </w:rPr>
            </w:pPr>
          </w:p>
          <w:p w14:paraId="6788E9CF" w14:textId="77777777" w:rsidR="00A21CE2" w:rsidRPr="00A21CE2" w:rsidRDefault="00A21CE2" w:rsidP="00A21CE2">
            <w:pPr>
              <w:pStyle w:val="ListParagraph"/>
              <w:numPr>
                <w:ilvl w:val="0"/>
                <w:numId w:val="3"/>
              </w:numPr>
              <w:tabs>
                <w:tab w:val="clear" w:pos="720"/>
              </w:tabs>
              <w:spacing w:line="276" w:lineRule="auto"/>
              <w:ind w:left="618" w:firstLine="258"/>
              <w:rPr>
                <w:sz w:val="24"/>
                <w:szCs w:val="24"/>
              </w:rPr>
            </w:pPr>
            <w:r w:rsidRPr="00A21CE2">
              <w:rPr>
                <w:sz w:val="24"/>
                <w:szCs w:val="24"/>
              </w:rPr>
              <w:t xml:space="preserve">Therefore document </w:t>
            </w:r>
          </w:p>
          <w:p w14:paraId="0A7E88B0" w14:textId="77777777" w:rsidR="00A21CE2" w:rsidRPr="00A21CE2" w:rsidRDefault="00A21CE2" w:rsidP="00A21CE2">
            <w:pPr>
              <w:pStyle w:val="ListParagraph"/>
              <w:spacing w:line="276" w:lineRule="auto"/>
              <w:rPr>
                <w:sz w:val="24"/>
                <w:szCs w:val="24"/>
              </w:rPr>
            </w:pPr>
            <w:r w:rsidRPr="00A21CE2">
              <w:rPr>
                <w:sz w:val="24"/>
                <w:szCs w:val="24"/>
              </w:rPr>
              <w:t xml:space="preserve"> </w:t>
            </w:r>
          </w:p>
          <w:p w14:paraId="334E7D4A" w14:textId="77777777" w:rsidR="00A21CE2" w:rsidRPr="00A21CE2" w:rsidRDefault="00A21CE2" w:rsidP="00A21CE2">
            <w:pPr>
              <w:pStyle w:val="ListParagraph"/>
              <w:numPr>
                <w:ilvl w:val="0"/>
                <w:numId w:val="4"/>
              </w:numPr>
              <w:spacing w:line="276" w:lineRule="auto"/>
              <w:ind w:firstLine="78"/>
              <w:rPr>
                <w:i/>
                <w:sz w:val="24"/>
                <w:szCs w:val="24"/>
              </w:rPr>
            </w:pPr>
            <w:r w:rsidRPr="00A21CE2">
              <w:rPr>
                <w:sz w:val="24"/>
                <w:szCs w:val="24"/>
              </w:rPr>
              <w:t xml:space="preserve">Legacy OnBase </w:t>
            </w:r>
          </w:p>
          <w:p w14:paraId="65293FF2" w14:textId="77777777" w:rsidR="00A21CE2" w:rsidRPr="00A21CE2" w:rsidRDefault="00A21CE2" w:rsidP="00A21CE2">
            <w:pPr>
              <w:pStyle w:val="ListParagraph"/>
              <w:spacing w:line="276" w:lineRule="auto"/>
              <w:ind w:left="798"/>
              <w:rPr>
                <w:i/>
                <w:sz w:val="24"/>
                <w:szCs w:val="24"/>
              </w:rPr>
            </w:pPr>
          </w:p>
          <w:p w14:paraId="03A91E57" w14:textId="77777777" w:rsidR="00A21CE2" w:rsidRDefault="00A21CE2" w:rsidP="00A21CE2">
            <w:pPr>
              <w:pStyle w:val="ListParagraph"/>
              <w:numPr>
                <w:ilvl w:val="0"/>
                <w:numId w:val="5"/>
              </w:numPr>
              <w:spacing w:line="276" w:lineRule="auto"/>
              <w:ind w:left="798" w:firstLine="0"/>
              <w:rPr>
                <w:sz w:val="24"/>
                <w:szCs w:val="24"/>
              </w:rPr>
            </w:pPr>
            <w:r w:rsidRPr="00A21CE2">
              <w:rPr>
                <w:sz w:val="24"/>
                <w:szCs w:val="24"/>
              </w:rPr>
              <w:t>Title 19 Program</w:t>
            </w:r>
          </w:p>
          <w:p w14:paraId="29F249BE" w14:textId="230B4D81" w:rsidR="004123A6" w:rsidRPr="004123A6" w:rsidRDefault="004123A6" w:rsidP="004123A6">
            <w:pPr>
              <w:spacing w:line="276" w:lineRule="auto"/>
              <w:ind w:left="798"/>
              <w:rPr>
                <w:sz w:val="24"/>
                <w:szCs w:val="24"/>
              </w:rPr>
            </w:pPr>
          </w:p>
        </w:tc>
        <w:tc>
          <w:tcPr>
            <w:tcW w:w="5827" w:type="dxa"/>
          </w:tcPr>
          <w:p w14:paraId="5DB176AB" w14:textId="1C2B82A3" w:rsidR="00A21CE2" w:rsidRDefault="00A21CE2" w:rsidP="00697551">
            <w:pPr>
              <w:jc w:val="center"/>
            </w:pPr>
            <w:r w:rsidRPr="00A44DA4">
              <w:rPr>
                <w:noProof/>
              </w:rPr>
              <w:drawing>
                <wp:inline distT="0" distB="0" distL="0" distR="0" wp14:anchorId="689F99FB" wp14:editId="14F58236">
                  <wp:extent cx="3118104" cy="2487168"/>
                  <wp:effectExtent l="19050" t="19050" r="25400" b="2794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18104" cy="2487168"/>
                          </a:xfrm>
                          <a:prstGeom prst="rect">
                            <a:avLst/>
                          </a:prstGeom>
                          <a:ln>
                            <a:solidFill>
                              <a:schemeClr val="tx1"/>
                            </a:solidFill>
                          </a:ln>
                        </pic:spPr>
                      </pic:pic>
                    </a:graphicData>
                  </a:graphic>
                </wp:inline>
              </w:drawing>
            </w:r>
          </w:p>
        </w:tc>
      </w:tr>
      <w:tr w:rsidR="00A21CE2" w14:paraId="6558EE47" w14:textId="77777777" w:rsidTr="003973DB">
        <w:tblPrEx>
          <w:tblCellMar>
            <w:top w:w="0" w:type="dxa"/>
            <w:left w:w="108" w:type="dxa"/>
            <w:bottom w:w="0" w:type="dxa"/>
            <w:right w:w="108" w:type="dxa"/>
          </w:tblCellMar>
        </w:tblPrEx>
        <w:trPr>
          <w:trHeight w:val="4161"/>
        </w:trPr>
        <w:tc>
          <w:tcPr>
            <w:tcW w:w="3691" w:type="dxa"/>
          </w:tcPr>
          <w:p w14:paraId="4E4A3662" w14:textId="77777777" w:rsidR="00A21CE2" w:rsidRPr="00A21CE2" w:rsidRDefault="00A21CE2" w:rsidP="00A21CE2">
            <w:pPr>
              <w:spacing w:line="276" w:lineRule="auto"/>
              <w:rPr>
                <w:sz w:val="24"/>
                <w:szCs w:val="24"/>
              </w:rPr>
            </w:pPr>
          </w:p>
          <w:p w14:paraId="14A881F8" w14:textId="3190F8F8" w:rsidR="00A21CE2" w:rsidRPr="00A21CE2" w:rsidRDefault="00A21CE2" w:rsidP="00A21CE2">
            <w:pPr>
              <w:spacing w:line="276" w:lineRule="auto"/>
              <w:rPr>
                <w:sz w:val="24"/>
                <w:szCs w:val="24"/>
              </w:rPr>
            </w:pPr>
            <w:r w:rsidRPr="00A21CE2">
              <w:rPr>
                <w:sz w:val="24"/>
                <w:szCs w:val="24"/>
              </w:rPr>
              <w:t xml:space="preserve">In addition to drop-down menus being available, </w:t>
            </w:r>
            <w:r w:rsidR="004123A6">
              <w:rPr>
                <w:sz w:val="24"/>
                <w:szCs w:val="24"/>
              </w:rPr>
              <w:t>these features are available</w:t>
            </w:r>
            <w:r w:rsidRPr="00A21CE2">
              <w:rPr>
                <w:sz w:val="24"/>
                <w:szCs w:val="24"/>
              </w:rPr>
              <w:t>:</w:t>
            </w:r>
          </w:p>
          <w:p w14:paraId="1F8ECC68" w14:textId="77777777" w:rsidR="00A21CE2" w:rsidRPr="00A21CE2" w:rsidRDefault="00A21CE2" w:rsidP="00A21CE2">
            <w:pPr>
              <w:spacing w:line="276" w:lineRule="auto"/>
              <w:rPr>
                <w:sz w:val="24"/>
                <w:szCs w:val="24"/>
              </w:rPr>
            </w:pPr>
          </w:p>
          <w:p w14:paraId="444465EE" w14:textId="77777777" w:rsidR="00A21CE2" w:rsidRPr="00A21CE2" w:rsidRDefault="00A21CE2" w:rsidP="00A21CE2">
            <w:pPr>
              <w:spacing w:line="276" w:lineRule="auto"/>
              <w:rPr>
                <w:sz w:val="24"/>
                <w:szCs w:val="24"/>
              </w:rPr>
            </w:pPr>
            <w:r w:rsidRPr="00A21CE2">
              <w:rPr>
                <w:sz w:val="24"/>
                <w:szCs w:val="24"/>
              </w:rPr>
              <w:t xml:space="preserve">The </w:t>
            </w:r>
            <w:r w:rsidRPr="00A21CE2">
              <w:rPr>
                <w:noProof/>
                <w:sz w:val="24"/>
                <w:szCs w:val="24"/>
              </w:rPr>
              <w:drawing>
                <wp:inline distT="0" distB="0" distL="0" distR="0" wp14:anchorId="1F309BBA" wp14:editId="26D2F022">
                  <wp:extent cx="257175" cy="235585"/>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7175" cy="235585"/>
                          </a:xfrm>
                          <a:prstGeom prst="rect">
                            <a:avLst/>
                          </a:prstGeom>
                        </pic:spPr>
                      </pic:pic>
                    </a:graphicData>
                  </a:graphic>
                </wp:inline>
              </w:drawing>
            </w:r>
            <w:r w:rsidRPr="00A21CE2">
              <w:rPr>
                <w:sz w:val="24"/>
                <w:szCs w:val="24"/>
              </w:rPr>
              <w:t xml:space="preserve"> icon to assist with searching for status and resources</w:t>
            </w:r>
          </w:p>
          <w:p w14:paraId="0F07457D" w14:textId="77777777" w:rsidR="00A21CE2" w:rsidRPr="00A21CE2" w:rsidRDefault="00A21CE2" w:rsidP="00A21CE2">
            <w:pPr>
              <w:pStyle w:val="ListParagraph"/>
              <w:spacing w:line="276" w:lineRule="auto"/>
              <w:ind w:left="105"/>
              <w:rPr>
                <w:sz w:val="24"/>
                <w:szCs w:val="24"/>
              </w:rPr>
            </w:pPr>
          </w:p>
          <w:p w14:paraId="250180B6" w14:textId="77777777" w:rsidR="00A21CE2" w:rsidRPr="00A21CE2" w:rsidRDefault="00A21CE2" w:rsidP="00A21CE2">
            <w:pPr>
              <w:spacing w:line="276" w:lineRule="auto"/>
              <w:rPr>
                <w:sz w:val="24"/>
                <w:szCs w:val="24"/>
              </w:rPr>
            </w:pPr>
            <w:r w:rsidRPr="00A21CE2">
              <w:rPr>
                <w:sz w:val="24"/>
                <w:szCs w:val="24"/>
              </w:rPr>
              <w:t xml:space="preserve">The </w:t>
            </w:r>
            <w:r w:rsidRPr="00A21CE2">
              <w:rPr>
                <w:noProof/>
                <w:sz w:val="24"/>
                <w:szCs w:val="24"/>
              </w:rPr>
              <w:drawing>
                <wp:inline distT="0" distB="0" distL="0" distR="0" wp14:anchorId="05531FB9" wp14:editId="60F4A7BD">
                  <wp:extent cx="181000" cy="171474"/>
                  <wp:effectExtent l="0" t="0" r="952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1000" cy="171474"/>
                          </a:xfrm>
                          <a:prstGeom prst="rect">
                            <a:avLst/>
                          </a:prstGeom>
                        </pic:spPr>
                      </pic:pic>
                    </a:graphicData>
                  </a:graphic>
                </wp:inline>
              </w:drawing>
            </w:r>
            <w:r w:rsidRPr="00A21CE2">
              <w:rPr>
                <w:sz w:val="24"/>
                <w:szCs w:val="24"/>
              </w:rPr>
              <w:t xml:space="preserve"> to assist with entering the date</w:t>
            </w:r>
          </w:p>
          <w:p w14:paraId="45B397B7" w14:textId="77777777" w:rsidR="00A21CE2" w:rsidRPr="00A21CE2" w:rsidRDefault="00A21CE2" w:rsidP="00A21CE2">
            <w:pPr>
              <w:spacing w:line="276" w:lineRule="auto"/>
              <w:rPr>
                <w:sz w:val="24"/>
                <w:szCs w:val="24"/>
              </w:rPr>
            </w:pPr>
          </w:p>
          <w:p w14:paraId="15D019E8" w14:textId="77777777" w:rsidR="00A21CE2" w:rsidRPr="00A21CE2" w:rsidRDefault="00A21CE2" w:rsidP="00A21CE2">
            <w:pPr>
              <w:spacing w:line="276" w:lineRule="auto"/>
              <w:rPr>
                <w:sz w:val="24"/>
                <w:szCs w:val="24"/>
              </w:rPr>
            </w:pPr>
            <w:r w:rsidRPr="00A21CE2">
              <w:rPr>
                <w:sz w:val="24"/>
                <w:szCs w:val="24"/>
              </w:rPr>
              <w:t xml:space="preserve">The </w:t>
            </w:r>
            <w:r w:rsidRPr="00A21CE2">
              <w:rPr>
                <w:noProof/>
                <w:sz w:val="24"/>
                <w:szCs w:val="24"/>
              </w:rPr>
              <w:drawing>
                <wp:inline distT="0" distB="0" distL="0" distR="0" wp14:anchorId="24D3EBF5" wp14:editId="710FD7DD">
                  <wp:extent cx="238158" cy="181000"/>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158" cy="181000"/>
                          </a:xfrm>
                          <a:prstGeom prst="rect">
                            <a:avLst/>
                          </a:prstGeom>
                        </pic:spPr>
                      </pic:pic>
                    </a:graphicData>
                  </a:graphic>
                </wp:inline>
              </w:drawing>
            </w:r>
            <w:r w:rsidRPr="00A21CE2">
              <w:rPr>
                <w:sz w:val="24"/>
                <w:szCs w:val="24"/>
              </w:rPr>
              <w:t xml:space="preserve"> icon to assist with selecting multiple ethnicities for a client</w:t>
            </w:r>
          </w:p>
        </w:tc>
        <w:tc>
          <w:tcPr>
            <w:tcW w:w="5827" w:type="dxa"/>
          </w:tcPr>
          <w:p w14:paraId="6B7E8543" w14:textId="77777777" w:rsidR="00A21CE2" w:rsidRDefault="00A21CE2" w:rsidP="00220CFF">
            <w:pPr>
              <w:jc w:val="center"/>
            </w:pPr>
          </w:p>
          <w:p w14:paraId="6FCB4D14" w14:textId="209040A1" w:rsidR="00A21CE2" w:rsidRPr="000F3205" w:rsidRDefault="00A21CE2" w:rsidP="00220CFF">
            <w:pPr>
              <w:jc w:val="center"/>
            </w:pPr>
            <w:r w:rsidRPr="002601AE">
              <w:rPr>
                <w:noProof/>
              </w:rPr>
              <w:drawing>
                <wp:inline distT="0" distB="0" distL="0" distR="0" wp14:anchorId="64F672DC" wp14:editId="30A749E2">
                  <wp:extent cx="3118104" cy="2487168"/>
                  <wp:effectExtent l="19050" t="19050" r="25400" b="2794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18104" cy="2487168"/>
                          </a:xfrm>
                          <a:prstGeom prst="rect">
                            <a:avLst/>
                          </a:prstGeom>
                          <a:ln>
                            <a:solidFill>
                              <a:schemeClr val="tx1"/>
                            </a:solidFill>
                          </a:ln>
                        </pic:spPr>
                      </pic:pic>
                    </a:graphicData>
                  </a:graphic>
                </wp:inline>
              </w:drawing>
            </w:r>
          </w:p>
        </w:tc>
      </w:tr>
      <w:tr w:rsidR="00A21CE2" w14:paraId="180364DE" w14:textId="77777777" w:rsidTr="003973DB">
        <w:tblPrEx>
          <w:tblCellMar>
            <w:top w:w="0" w:type="dxa"/>
            <w:left w:w="108" w:type="dxa"/>
            <w:bottom w:w="0" w:type="dxa"/>
            <w:right w:w="108" w:type="dxa"/>
          </w:tblCellMar>
        </w:tblPrEx>
        <w:trPr>
          <w:trHeight w:val="4161"/>
        </w:trPr>
        <w:tc>
          <w:tcPr>
            <w:tcW w:w="3691" w:type="dxa"/>
          </w:tcPr>
          <w:p w14:paraId="6BABA442" w14:textId="5A0A9910" w:rsidR="00A21CE2" w:rsidRPr="00A21CE2" w:rsidRDefault="00A21CE2" w:rsidP="00697551">
            <w:pPr>
              <w:pStyle w:val="Heading3"/>
              <w:outlineLvl w:val="2"/>
            </w:pPr>
            <w:bookmarkStart w:id="5" w:name="_Toc96606682"/>
            <w:r w:rsidRPr="00A21CE2">
              <w:lastRenderedPageBreak/>
              <w:t>Shortcuts</w:t>
            </w:r>
            <w:r w:rsidR="00697551">
              <w:t xml:space="preserve"> 2</w:t>
            </w:r>
            <w:bookmarkEnd w:id="5"/>
          </w:p>
          <w:p w14:paraId="32C956B0" w14:textId="77777777" w:rsidR="00A21CE2" w:rsidRPr="00A21CE2" w:rsidRDefault="00A21CE2" w:rsidP="00A21CE2">
            <w:pPr>
              <w:spacing w:line="276" w:lineRule="auto"/>
              <w:rPr>
                <w:sz w:val="24"/>
                <w:szCs w:val="24"/>
              </w:rPr>
            </w:pPr>
          </w:p>
          <w:p w14:paraId="710F6830" w14:textId="77777777" w:rsidR="00A21CE2" w:rsidRPr="00A21CE2" w:rsidRDefault="00A21CE2" w:rsidP="00A21CE2">
            <w:pPr>
              <w:spacing w:line="276" w:lineRule="auto"/>
              <w:rPr>
                <w:sz w:val="24"/>
                <w:szCs w:val="24"/>
              </w:rPr>
            </w:pPr>
            <w:r w:rsidRPr="00A21CE2">
              <w:rPr>
                <w:sz w:val="24"/>
                <w:szCs w:val="24"/>
              </w:rPr>
              <w:t xml:space="preserve">Clicking on the </w:t>
            </w:r>
            <w:r w:rsidRPr="00A21CE2">
              <w:rPr>
                <w:noProof/>
                <w:sz w:val="24"/>
                <w:szCs w:val="24"/>
              </w:rPr>
              <w:drawing>
                <wp:inline distT="0" distB="0" distL="0" distR="0" wp14:anchorId="0D89F8FF" wp14:editId="274BCE4D">
                  <wp:extent cx="502920" cy="155448"/>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920" cy="155448"/>
                          </a:xfrm>
                          <a:prstGeom prst="rect">
                            <a:avLst/>
                          </a:prstGeom>
                        </pic:spPr>
                      </pic:pic>
                    </a:graphicData>
                  </a:graphic>
                </wp:inline>
              </w:drawing>
            </w:r>
            <w:r w:rsidRPr="00A21CE2">
              <w:rPr>
                <w:sz w:val="24"/>
                <w:szCs w:val="24"/>
              </w:rPr>
              <w:t>Menu will bring up a list of the following shortcuts:</w:t>
            </w:r>
          </w:p>
          <w:p w14:paraId="771CF9DD" w14:textId="77777777" w:rsidR="00A21CE2" w:rsidRPr="00A21CE2" w:rsidRDefault="00A21CE2" w:rsidP="00A21CE2">
            <w:pPr>
              <w:spacing w:line="276" w:lineRule="auto"/>
              <w:rPr>
                <w:sz w:val="24"/>
                <w:szCs w:val="24"/>
              </w:rPr>
            </w:pPr>
          </w:p>
          <w:p w14:paraId="2DAA7A03"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Save changes to record</w:t>
            </w:r>
          </w:p>
          <w:p w14:paraId="0017A022"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Additional Info Tab</w:t>
            </w:r>
          </w:p>
          <w:p w14:paraId="2566E011"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Access the CDER record</w:t>
            </w:r>
          </w:p>
          <w:p w14:paraId="76AEA9FD"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Comments Tab</w:t>
            </w:r>
          </w:p>
          <w:p w14:paraId="25BC5722"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Financial/Medical Tab</w:t>
            </w:r>
          </w:p>
          <w:p w14:paraId="45676F85"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Guardian/Conservator tab</w:t>
            </w:r>
          </w:p>
          <w:p w14:paraId="2C2E15B0"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History Tab</w:t>
            </w:r>
          </w:p>
          <w:p w14:paraId="7F02C8A4" w14:textId="77777777" w:rsidR="00A21CE2" w:rsidRPr="00A21CE2" w:rsidRDefault="00A21CE2" w:rsidP="00A21CE2">
            <w:pPr>
              <w:pStyle w:val="ListParagraph"/>
              <w:numPr>
                <w:ilvl w:val="0"/>
                <w:numId w:val="1"/>
              </w:numPr>
              <w:spacing w:line="276" w:lineRule="auto"/>
              <w:rPr>
                <w:sz w:val="24"/>
                <w:szCs w:val="24"/>
              </w:rPr>
            </w:pPr>
            <w:r w:rsidRPr="00A21CE2">
              <w:rPr>
                <w:sz w:val="24"/>
                <w:szCs w:val="24"/>
              </w:rPr>
              <w:t>UCI Search Tab</w:t>
            </w:r>
          </w:p>
        </w:tc>
        <w:tc>
          <w:tcPr>
            <w:tcW w:w="5827" w:type="dxa"/>
          </w:tcPr>
          <w:p w14:paraId="28D83543" w14:textId="77777777" w:rsidR="00A21CE2" w:rsidRDefault="00A21CE2" w:rsidP="00220CFF">
            <w:pPr>
              <w:jc w:val="center"/>
              <w:rPr>
                <w:noProof/>
                <w:sz w:val="23"/>
                <w:szCs w:val="23"/>
              </w:rPr>
            </w:pPr>
          </w:p>
          <w:p w14:paraId="09802495" w14:textId="77777777" w:rsidR="00A21CE2" w:rsidRDefault="00A21CE2" w:rsidP="00220CFF">
            <w:pPr>
              <w:jc w:val="center"/>
              <w:rPr>
                <w:noProof/>
                <w:sz w:val="23"/>
                <w:szCs w:val="23"/>
              </w:rPr>
            </w:pPr>
          </w:p>
          <w:p w14:paraId="1408286C" w14:textId="77777777" w:rsidR="00A21CE2" w:rsidRDefault="00A21CE2" w:rsidP="00220CFF">
            <w:pPr>
              <w:jc w:val="center"/>
              <w:rPr>
                <w:noProof/>
                <w:sz w:val="23"/>
                <w:szCs w:val="23"/>
              </w:rPr>
            </w:pPr>
            <w:r w:rsidRPr="002601AE">
              <w:rPr>
                <w:noProof/>
              </w:rPr>
              <w:drawing>
                <wp:inline distT="0" distB="0" distL="0" distR="0" wp14:anchorId="13EDFF39" wp14:editId="1353FD98">
                  <wp:extent cx="3118104" cy="2487168"/>
                  <wp:effectExtent l="19050" t="19050" r="25400" b="2794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18104" cy="2487168"/>
                          </a:xfrm>
                          <a:prstGeom prst="rect">
                            <a:avLst/>
                          </a:prstGeom>
                          <a:ln>
                            <a:solidFill>
                              <a:schemeClr val="tx1"/>
                            </a:solidFill>
                          </a:ln>
                        </pic:spPr>
                      </pic:pic>
                    </a:graphicData>
                  </a:graphic>
                </wp:inline>
              </w:drawing>
            </w:r>
          </w:p>
        </w:tc>
      </w:tr>
    </w:tbl>
    <w:p w14:paraId="22285676" w14:textId="33894173" w:rsidR="00220CFF" w:rsidRPr="00FB50A9" w:rsidRDefault="00220CFF" w:rsidP="00884ECF">
      <w:pPr>
        <w:rPr>
          <w:rFonts w:ascii="Arial Rounded MT Bold" w:hAnsi="Arial Rounded MT Bold"/>
          <w:sz w:val="36"/>
          <w:szCs w:val="36"/>
        </w:rPr>
      </w:pPr>
      <w:bookmarkStart w:id="6" w:name="_Hlk95385431"/>
    </w:p>
    <w:tbl>
      <w:tblPr>
        <w:tblStyle w:val="TableGrid"/>
        <w:tblW w:w="9518" w:type="dxa"/>
        <w:tblInd w:w="-3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72" w:type="dxa"/>
          <w:bottom w:w="14" w:type="dxa"/>
          <w:right w:w="72" w:type="dxa"/>
        </w:tblCellMar>
        <w:tblLook w:val="04A0" w:firstRow="1" w:lastRow="0" w:firstColumn="1" w:lastColumn="0" w:noHBand="0" w:noVBand="1"/>
      </w:tblPr>
      <w:tblGrid>
        <w:gridCol w:w="3691"/>
        <w:gridCol w:w="5827"/>
      </w:tblGrid>
      <w:tr w:rsidR="00220CFF" w14:paraId="4639A255" w14:textId="77777777" w:rsidTr="00FF50C2">
        <w:trPr>
          <w:cantSplit/>
          <w:trHeight w:hRule="exact" w:val="4032"/>
        </w:trPr>
        <w:tc>
          <w:tcPr>
            <w:tcW w:w="3691" w:type="dxa"/>
            <w:vAlign w:val="center"/>
          </w:tcPr>
          <w:p w14:paraId="1113C045" w14:textId="5ECA2218" w:rsidR="00833C4F" w:rsidRPr="00884ECF" w:rsidRDefault="00833C4F" w:rsidP="00697551">
            <w:pPr>
              <w:pStyle w:val="Heading2"/>
              <w:outlineLvl w:val="1"/>
            </w:pPr>
            <w:bookmarkStart w:id="7" w:name="_Toc96606683"/>
            <w:r w:rsidRPr="00884ECF">
              <w:lastRenderedPageBreak/>
              <w:t>Consumer Address</w:t>
            </w:r>
            <w:bookmarkEnd w:id="7"/>
          </w:p>
          <w:p w14:paraId="51465F6C" w14:textId="77777777" w:rsidR="00833C4F" w:rsidRDefault="00833C4F" w:rsidP="00220CFF">
            <w:pPr>
              <w:pStyle w:val="ListParagraph"/>
              <w:spacing w:line="276" w:lineRule="auto"/>
              <w:ind w:left="300"/>
            </w:pPr>
          </w:p>
          <w:p w14:paraId="0089A9CA" w14:textId="67C52470" w:rsidR="00220CFF" w:rsidRDefault="00220CFF" w:rsidP="00833C4F">
            <w:pPr>
              <w:spacing w:line="276" w:lineRule="auto"/>
            </w:pPr>
            <w:r>
              <w:t xml:space="preserve">To Access the Consumer Address screen, click on the </w:t>
            </w:r>
            <w:r w:rsidRPr="003B2D4C">
              <w:rPr>
                <w:noProof/>
              </w:rPr>
              <w:drawing>
                <wp:inline distT="0" distB="0" distL="0" distR="0" wp14:anchorId="40BE70D9" wp14:editId="57DBD373">
                  <wp:extent cx="502920" cy="155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2920" cy="155448"/>
                          </a:xfrm>
                          <a:prstGeom prst="rect">
                            <a:avLst/>
                          </a:prstGeom>
                        </pic:spPr>
                      </pic:pic>
                    </a:graphicData>
                  </a:graphic>
                </wp:inline>
              </w:drawing>
            </w:r>
            <w:r>
              <w:t xml:space="preserve"> icon found in the Primary tab of the Consumer record.</w:t>
            </w:r>
          </w:p>
          <w:p w14:paraId="3C435159" w14:textId="77777777" w:rsidR="00220CFF" w:rsidRDefault="00220CFF" w:rsidP="007528A1">
            <w:pPr>
              <w:pStyle w:val="ListParagraph"/>
              <w:spacing w:line="276" w:lineRule="auto"/>
              <w:ind w:left="300"/>
            </w:pPr>
          </w:p>
        </w:tc>
        <w:tc>
          <w:tcPr>
            <w:tcW w:w="5827" w:type="dxa"/>
            <w:vAlign w:val="center"/>
          </w:tcPr>
          <w:p w14:paraId="7D948830" w14:textId="01063567" w:rsidR="00220CFF" w:rsidRDefault="00220CFF" w:rsidP="009E4B74">
            <w:pPr>
              <w:jc w:val="center"/>
            </w:pPr>
            <w:r w:rsidRPr="0019466F">
              <w:rPr>
                <w:noProof/>
              </w:rPr>
              <w:drawing>
                <wp:inline distT="0" distB="0" distL="0" distR="0" wp14:anchorId="1DBBF060" wp14:editId="07AB4C46">
                  <wp:extent cx="3118104" cy="2487168"/>
                  <wp:effectExtent l="19050" t="19050" r="2540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8104" cy="2487168"/>
                          </a:xfrm>
                          <a:prstGeom prst="rect">
                            <a:avLst/>
                          </a:prstGeom>
                          <a:ln>
                            <a:solidFill>
                              <a:schemeClr val="tx1"/>
                            </a:solidFill>
                          </a:ln>
                        </pic:spPr>
                      </pic:pic>
                    </a:graphicData>
                  </a:graphic>
                </wp:inline>
              </w:drawing>
            </w:r>
          </w:p>
        </w:tc>
      </w:tr>
      <w:tr w:rsidR="00833C4F" w14:paraId="36E36A3D" w14:textId="77777777" w:rsidTr="00FF50C2">
        <w:trPr>
          <w:cantSplit/>
          <w:trHeight w:hRule="exact" w:val="4032"/>
        </w:trPr>
        <w:tc>
          <w:tcPr>
            <w:tcW w:w="3691" w:type="dxa"/>
            <w:vAlign w:val="center"/>
          </w:tcPr>
          <w:p w14:paraId="3363E709" w14:textId="77777777" w:rsidR="00833C4F" w:rsidRDefault="00833C4F" w:rsidP="00C849D3">
            <w:pPr>
              <w:pStyle w:val="ListParagraph"/>
              <w:spacing w:line="276" w:lineRule="auto"/>
              <w:ind w:left="30"/>
            </w:pPr>
            <w:r>
              <w:t xml:space="preserve">This tab displays the client’s address and addresses pertinent to the case such as legal address, mailing address, work address, residential facility, etc.  </w:t>
            </w:r>
          </w:p>
          <w:p w14:paraId="1AA322E8" w14:textId="77777777" w:rsidR="00833C4F" w:rsidRDefault="00833C4F" w:rsidP="00C849D3">
            <w:pPr>
              <w:pStyle w:val="ListParagraph"/>
              <w:spacing w:line="276" w:lineRule="auto"/>
              <w:ind w:left="30"/>
            </w:pPr>
          </w:p>
          <w:p w14:paraId="7F7EE190" w14:textId="77777777" w:rsidR="00833C4F" w:rsidRDefault="00833C4F" w:rsidP="00C849D3">
            <w:pPr>
              <w:pStyle w:val="ListParagraph"/>
              <w:spacing w:line="276" w:lineRule="auto"/>
              <w:ind w:left="30"/>
            </w:pPr>
            <w:r>
              <w:t xml:space="preserve">Please note that the record must contain </w:t>
            </w:r>
            <w:r w:rsidRPr="00801ED0">
              <w:rPr>
                <w:b/>
              </w:rPr>
              <w:t>at least and only</w:t>
            </w:r>
            <w:r>
              <w:t xml:space="preserve"> one of the following:</w:t>
            </w:r>
          </w:p>
          <w:p w14:paraId="41A055DC" w14:textId="77777777" w:rsidR="00833C4F" w:rsidRDefault="00833C4F" w:rsidP="00C849D3">
            <w:pPr>
              <w:pStyle w:val="ListParagraph"/>
              <w:spacing w:line="276" w:lineRule="auto"/>
              <w:ind w:left="30"/>
            </w:pPr>
          </w:p>
          <w:p w14:paraId="3F0ABF33" w14:textId="77777777" w:rsidR="00833C4F" w:rsidRPr="00801ED0" w:rsidRDefault="00833C4F" w:rsidP="00220CFF">
            <w:pPr>
              <w:pStyle w:val="ListParagraph"/>
              <w:numPr>
                <w:ilvl w:val="0"/>
                <w:numId w:val="6"/>
              </w:numPr>
              <w:spacing w:line="276" w:lineRule="auto"/>
              <w:rPr>
                <w:b/>
              </w:rPr>
            </w:pPr>
            <w:r w:rsidRPr="00801ED0">
              <w:rPr>
                <w:b/>
              </w:rPr>
              <w:t>One Consumer record only</w:t>
            </w:r>
          </w:p>
          <w:p w14:paraId="1A55DF0C" w14:textId="77777777" w:rsidR="00833C4F" w:rsidRPr="00801ED0" w:rsidRDefault="00833C4F" w:rsidP="00220CFF">
            <w:pPr>
              <w:pStyle w:val="ListParagraph"/>
              <w:spacing w:line="276" w:lineRule="auto"/>
              <w:rPr>
                <w:b/>
              </w:rPr>
            </w:pPr>
          </w:p>
          <w:p w14:paraId="6B5A88D4" w14:textId="77777777" w:rsidR="00833C4F" w:rsidRDefault="00833C4F" w:rsidP="00220CFF">
            <w:pPr>
              <w:pStyle w:val="ListParagraph"/>
              <w:numPr>
                <w:ilvl w:val="0"/>
                <w:numId w:val="6"/>
              </w:numPr>
              <w:spacing w:line="276" w:lineRule="auto"/>
              <w:rPr>
                <w:b/>
              </w:rPr>
            </w:pPr>
            <w:r w:rsidRPr="00801ED0">
              <w:rPr>
                <w:b/>
              </w:rPr>
              <w:t>One Mailing address only</w:t>
            </w:r>
          </w:p>
          <w:p w14:paraId="0B401312" w14:textId="77777777" w:rsidR="00833C4F" w:rsidRPr="00FE34AD" w:rsidRDefault="00833C4F" w:rsidP="00220CFF">
            <w:pPr>
              <w:pStyle w:val="ListParagraph"/>
              <w:rPr>
                <w:b/>
              </w:rPr>
            </w:pPr>
          </w:p>
          <w:p w14:paraId="34285C4D" w14:textId="77777777" w:rsidR="00833C4F" w:rsidRPr="00FE34AD" w:rsidRDefault="00833C4F" w:rsidP="00220CFF">
            <w:pPr>
              <w:spacing w:line="276" w:lineRule="auto"/>
              <w:rPr>
                <w:i/>
              </w:rPr>
            </w:pPr>
            <w:r>
              <w:rPr>
                <w:i/>
              </w:rPr>
              <w:t>If applicable, a client can have one address with a bus pass. An error will occur if there are multiple addresses with a Bus pass checkbox marked.</w:t>
            </w:r>
          </w:p>
          <w:p w14:paraId="0B69C9BF" w14:textId="77777777" w:rsidR="00833C4F" w:rsidRPr="00801ED0" w:rsidRDefault="00833C4F" w:rsidP="00220CFF">
            <w:pPr>
              <w:pStyle w:val="ListParagraph"/>
              <w:spacing w:line="276" w:lineRule="auto"/>
              <w:rPr>
                <w:b/>
              </w:rPr>
            </w:pPr>
          </w:p>
          <w:p w14:paraId="746D5AB5" w14:textId="77777777" w:rsidR="00833C4F" w:rsidRDefault="00833C4F" w:rsidP="00220CFF">
            <w:pPr>
              <w:spacing w:line="276" w:lineRule="auto"/>
            </w:pPr>
          </w:p>
        </w:tc>
        <w:tc>
          <w:tcPr>
            <w:tcW w:w="5827" w:type="dxa"/>
            <w:vAlign w:val="center"/>
          </w:tcPr>
          <w:p w14:paraId="223DC60B" w14:textId="77777777" w:rsidR="00833C4F" w:rsidRDefault="00833C4F" w:rsidP="00FD5F1B">
            <w:pPr>
              <w:jc w:val="center"/>
            </w:pPr>
            <w:r w:rsidRPr="00470258">
              <w:rPr>
                <w:noProof/>
              </w:rPr>
              <w:drawing>
                <wp:inline distT="0" distB="0" distL="0" distR="0" wp14:anchorId="4D6F829F" wp14:editId="2B7A7DC3">
                  <wp:extent cx="3118104" cy="2487168"/>
                  <wp:effectExtent l="19050" t="19050" r="25400" b="2794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18104" cy="2487168"/>
                          </a:xfrm>
                          <a:prstGeom prst="rect">
                            <a:avLst/>
                          </a:prstGeom>
                          <a:ln>
                            <a:solidFill>
                              <a:schemeClr val="tx1"/>
                            </a:solidFill>
                          </a:ln>
                        </pic:spPr>
                      </pic:pic>
                    </a:graphicData>
                  </a:graphic>
                </wp:inline>
              </w:drawing>
            </w:r>
          </w:p>
        </w:tc>
      </w:tr>
      <w:tr w:rsidR="00833C4F" w14:paraId="54376435" w14:textId="77777777" w:rsidTr="00FF50C2">
        <w:trPr>
          <w:cantSplit/>
          <w:trHeight w:hRule="exact" w:val="4032"/>
        </w:trPr>
        <w:tc>
          <w:tcPr>
            <w:tcW w:w="3691" w:type="dxa"/>
            <w:vAlign w:val="center"/>
          </w:tcPr>
          <w:p w14:paraId="456D1C16" w14:textId="69D7F791" w:rsidR="00833C4F" w:rsidRDefault="00833C4F" w:rsidP="00C849D3">
            <w:pPr>
              <w:pStyle w:val="ListParagraph"/>
              <w:spacing w:line="276" w:lineRule="auto"/>
              <w:ind w:left="30"/>
            </w:pPr>
            <w:r>
              <w:t xml:space="preserve">There can be multiple entries listed but there must only be one </w:t>
            </w:r>
            <w:r w:rsidRPr="001C4453">
              <w:rPr>
                <w:b/>
              </w:rPr>
              <w:t>Consumer</w:t>
            </w:r>
            <w:r>
              <w:t xml:space="preserve"> record and one </w:t>
            </w:r>
            <w:r w:rsidRPr="001C4453">
              <w:rPr>
                <w:b/>
              </w:rPr>
              <w:t xml:space="preserve">Consumer Mailing Address </w:t>
            </w:r>
            <w:r w:rsidRPr="00470258">
              <w:rPr>
                <w:u w:val="single"/>
              </w:rPr>
              <w:t>per UCI record</w:t>
            </w:r>
            <w:r w:rsidRPr="00470258">
              <w:t>.</w:t>
            </w:r>
            <w:r>
              <w:t xml:space="preserve"> </w:t>
            </w:r>
            <w:r>
              <w:br/>
            </w:r>
            <w:r>
              <w:br/>
            </w:r>
            <w:r w:rsidRPr="00470258">
              <w:rPr>
                <w:color w:val="FF0000"/>
              </w:rPr>
              <w:t xml:space="preserve">NOTE: Consumer does not have to be </w:t>
            </w:r>
            <w:r>
              <w:rPr>
                <w:color w:val="FF0000"/>
              </w:rPr>
              <w:t xml:space="preserve">checked </w:t>
            </w:r>
            <w:r w:rsidRPr="00470258">
              <w:rPr>
                <w:color w:val="FF0000"/>
              </w:rPr>
              <w:t xml:space="preserve">if they are marked as </w:t>
            </w:r>
            <w:r w:rsidRPr="00470258">
              <w:rPr>
                <w:b/>
                <w:color w:val="FF0000"/>
              </w:rPr>
              <w:t>Status 90-Transient/Homeless</w:t>
            </w:r>
            <w:r w:rsidRPr="00470258">
              <w:rPr>
                <w:color w:val="FF0000"/>
              </w:rPr>
              <w:t xml:space="preserve"> under </w:t>
            </w:r>
            <w:r w:rsidRPr="00470258">
              <w:rPr>
                <w:b/>
                <w:color w:val="FF0000"/>
              </w:rPr>
              <w:t>Residence Type</w:t>
            </w:r>
            <w:r w:rsidRPr="00470258">
              <w:rPr>
                <w:color w:val="FF0000"/>
              </w:rPr>
              <w:t xml:space="preserve"> in the primary tab of the Consumer File.</w:t>
            </w:r>
          </w:p>
        </w:tc>
        <w:tc>
          <w:tcPr>
            <w:tcW w:w="5827" w:type="dxa"/>
            <w:vAlign w:val="center"/>
          </w:tcPr>
          <w:p w14:paraId="05DB55E2" w14:textId="770BDDA0" w:rsidR="00833C4F" w:rsidRDefault="00833C4F" w:rsidP="00FD5F1B">
            <w:pPr>
              <w:jc w:val="center"/>
            </w:pPr>
            <w:r w:rsidRPr="003B2D4C">
              <w:rPr>
                <w:noProof/>
              </w:rPr>
              <w:drawing>
                <wp:inline distT="0" distB="0" distL="0" distR="0" wp14:anchorId="4E43829E" wp14:editId="1C47D883">
                  <wp:extent cx="3118104" cy="2487168"/>
                  <wp:effectExtent l="19050" t="19050" r="25400" b="2794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8104" cy="2487168"/>
                          </a:xfrm>
                          <a:prstGeom prst="rect">
                            <a:avLst/>
                          </a:prstGeom>
                          <a:ln>
                            <a:solidFill>
                              <a:schemeClr val="tx1"/>
                            </a:solidFill>
                          </a:ln>
                        </pic:spPr>
                      </pic:pic>
                    </a:graphicData>
                  </a:graphic>
                </wp:inline>
              </w:drawing>
            </w:r>
          </w:p>
          <w:p w14:paraId="4A7A6311" w14:textId="77777777" w:rsidR="00833C4F" w:rsidRPr="000F3205" w:rsidRDefault="00833C4F" w:rsidP="00FD5F1B">
            <w:pPr>
              <w:jc w:val="center"/>
            </w:pPr>
          </w:p>
        </w:tc>
      </w:tr>
      <w:tr w:rsidR="00833C4F" w14:paraId="6D859E77" w14:textId="77777777" w:rsidTr="00FF50C2">
        <w:trPr>
          <w:cantSplit/>
          <w:trHeight w:hRule="exact" w:val="4032"/>
        </w:trPr>
        <w:tc>
          <w:tcPr>
            <w:tcW w:w="3691" w:type="dxa"/>
            <w:vAlign w:val="center"/>
          </w:tcPr>
          <w:p w14:paraId="23AA86C2" w14:textId="77777777" w:rsidR="00FF50C2" w:rsidRDefault="00FF50C2" w:rsidP="00FF50C2">
            <w:pPr>
              <w:spacing w:line="276" w:lineRule="auto"/>
              <w:rPr>
                <w:sz w:val="24"/>
                <w:szCs w:val="24"/>
              </w:rPr>
            </w:pPr>
            <w:r w:rsidRPr="00FF50C2">
              <w:rPr>
                <w:sz w:val="24"/>
                <w:szCs w:val="24"/>
              </w:rPr>
              <w:lastRenderedPageBreak/>
              <w:t xml:space="preserve">Additionally, If the client is eligible to a </w:t>
            </w:r>
            <w:r w:rsidRPr="00FF50C2">
              <w:rPr>
                <w:b/>
                <w:sz w:val="24"/>
                <w:szCs w:val="24"/>
              </w:rPr>
              <w:t>Bus Pass</w:t>
            </w:r>
            <w:r w:rsidRPr="00FF50C2">
              <w:rPr>
                <w:sz w:val="24"/>
                <w:szCs w:val="24"/>
              </w:rPr>
              <w:t xml:space="preserve"> or </w:t>
            </w:r>
            <w:r w:rsidRPr="00FF50C2">
              <w:rPr>
                <w:b/>
                <w:sz w:val="24"/>
                <w:szCs w:val="24"/>
              </w:rPr>
              <w:t>Voucher</w:t>
            </w:r>
            <w:r w:rsidRPr="00FF50C2">
              <w:rPr>
                <w:sz w:val="24"/>
                <w:szCs w:val="24"/>
              </w:rPr>
              <w:t xml:space="preserve">, there can only be one entry for </w:t>
            </w:r>
            <w:r w:rsidRPr="00FF50C2">
              <w:rPr>
                <w:b/>
                <w:sz w:val="24"/>
                <w:szCs w:val="24"/>
              </w:rPr>
              <w:t>Bus Pass</w:t>
            </w:r>
            <w:r w:rsidRPr="00FF50C2">
              <w:rPr>
                <w:sz w:val="24"/>
                <w:szCs w:val="24"/>
              </w:rPr>
              <w:t xml:space="preserve"> or </w:t>
            </w:r>
            <w:r w:rsidRPr="00FF50C2">
              <w:rPr>
                <w:b/>
                <w:sz w:val="24"/>
                <w:szCs w:val="24"/>
              </w:rPr>
              <w:t>Voucher</w:t>
            </w:r>
            <w:r w:rsidRPr="00FF50C2">
              <w:rPr>
                <w:sz w:val="24"/>
                <w:szCs w:val="24"/>
              </w:rPr>
              <w:t xml:space="preserve"> on the client’s record. </w:t>
            </w:r>
          </w:p>
          <w:p w14:paraId="0D02A297" w14:textId="77777777" w:rsidR="00FF50C2" w:rsidRDefault="00FF50C2" w:rsidP="00FF50C2">
            <w:pPr>
              <w:spacing w:line="276" w:lineRule="auto"/>
              <w:rPr>
                <w:sz w:val="24"/>
                <w:szCs w:val="24"/>
              </w:rPr>
            </w:pPr>
          </w:p>
          <w:p w14:paraId="4E2EBAC5" w14:textId="39243DC4" w:rsidR="00833C4F" w:rsidRPr="00FF50C2" w:rsidRDefault="00FF50C2" w:rsidP="00FF50C2">
            <w:pPr>
              <w:spacing w:line="276" w:lineRule="auto"/>
              <w:rPr>
                <w:i/>
              </w:rPr>
            </w:pPr>
            <w:r w:rsidRPr="00FF50C2">
              <w:rPr>
                <w:i/>
                <w:color w:val="FF0000"/>
              </w:rPr>
              <w:t>Placing a checkmark for Bus Pass or Voucher for two addresses within the client’s record will cause an error.</w:t>
            </w:r>
          </w:p>
        </w:tc>
        <w:tc>
          <w:tcPr>
            <w:tcW w:w="5827" w:type="dxa"/>
            <w:vAlign w:val="center"/>
          </w:tcPr>
          <w:p w14:paraId="71BFFE24" w14:textId="1040537F" w:rsidR="00833C4F" w:rsidRPr="000C504B" w:rsidRDefault="00FF50C2" w:rsidP="00220CFF">
            <w:pPr>
              <w:jc w:val="center"/>
            </w:pPr>
            <w:r w:rsidRPr="00FF50C2">
              <w:rPr>
                <w:noProof/>
              </w:rPr>
              <w:drawing>
                <wp:inline distT="0" distB="0" distL="0" distR="0" wp14:anchorId="0ECFDEA5" wp14:editId="421297C8">
                  <wp:extent cx="3127248" cy="786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27248" cy="786384"/>
                          </a:xfrm>
                          <a:prstGeom prst="rect">
                            <a:avLst/>
                          </a:prstGeom>
                        </pic:spPr>
                      </pic:pic>
                    </a:graphicData>
                  </a:graphic>
                </wp:inline>
              </w:drawing>
            </w:r>
          </w:p>
        </w:tc>
      </w:tr>
      <w:tr w:rsidR="00FF50C2" w14:paraId="440DE2F3" w14:textId="77777777" w:rsidTr="00FF50C2">
        <w:trPr>
          <w:cantSplit/>
          <w:trHeight w:hRule="exact" w:val="4032"/>
        </w:trPr>
        <w:tc>
          <w:tcPr>
            <w:tcW w:w="3691" w:type="dxa"/>
            <w:vAlign w:val="center"/>
          </w:tcPr>
          <w:p w14:paraId="62C23136" w14:textId="77777777" w:rsidR="00FF50C2" w:rsidRPr="00695C9C" w:rsidRDefault="00FF50C2" w:rsidP="00FF50C2">
            <w:pPr>
              <w:spacing w:line="276" w:lineRule="auto"/>
              <w:rPr>
                <w:rFonts w:ascii="Arial Rounded MT Bold" w:hAnsi="Arial Rounded MT Bold"/>
              </w:rPr>
            </w:pPr>
            <w:r w:rsidRPr="00695C9C">
              <w:rPr>
                <w:rFonts w:ascii="Arial Rounded MT Bold" w:hAnsi="Arial Rounded MT Bold"/>
              </w:rPr>
              <w:t>Viewing vs Editing</w:t>
            </w:r>
          </w:p>
          <w:p w14:paraId="4EE6CB45" w14:textId="77777777" w:rsidR="00FF50C2" w:rsidRPr="00470258" w:rsidRDefault="00FF50C2" w:rsidP="00FF50C2">
            <w:pPr>
              <w:spacing w:line="276" w:lineRule="auto"/>
              <w:rPr>
                <w:rFonts w:ascii="Arial Rounded MT Bold" w:hAnsi="Arial Rounded MT Bold"/>
              </w:rPr>
            </w:pPr>
          </w:p>
          <w:p w14:paraId="139FAB17" w14:textId="6B75219D" w:rsidR="00FF50C2" w:rsidRDefault="00FF50C2" w:rsidP="00FF50C2">
            <w:pPr>
              <w:pStyle w:val="ListParagraph"/>
              <w:spacing w:line="276" w:lineRule="auto"/>
              <w:ind w:left="105"/>
            </w:pPr>
            <w:r>
              <w:t xml:space="preserve">If accessing a record, double clicking on the record will take </w:t>
            </w:r>
            <w:r w:rsidR="004123A6">
              <w:t>the user</w:t>
            </w:r>
            <w:r>
              <w:t xml:space="preserve"> to the record in </w:t>
            </w:r>
            <w:r w:rsidRPr="00840BF7">
              <w:rPr>
                <w:b/>
              </w:rPr>
              <w:t>View-Only mode</w:t>
            </w:r>
            <w:r>
              <w:rPr>
                <w:b/>
              </w:rPr>
              <w:t xml:space="preserve">. </w:t>
            </w:r>
            <w:r>
              <w:t xml:space="preserve">To make an edit, right-click on the record and choose the </w:t>
            </w:r>
            <w:r w:rsidRPr="00840BF7">
              <w:rPr>
                <w:b/>
              </w:rPr>
              <w:t>Change</w:t>
            </w:r>
            <w:r>
              <w:rPr>
                <w:b/>
              </w:rPr>
              <w:t xml:space="preserve"> </w:t>
            </w:r>
            <w:r>
              <w:t>option.</w:t>
            </w:r>
          </w:p>
        </w:tc>
        <w:tc>
          <w:tcPr>
            <w:tcW w:w="5827" w:type="dxa"/>
            <w:vAlign w:val="center"/>
          </w:tcPr>
          <w:p w14:paraId="7EB36A9C" w14:textId="2EF0330B" w:rsidR="00FF50C2" w:rsidRDefault="00FF50C2" w:rsidP="00FF50C2">
            <w:pPr>
              <w:jc w:val="center"/>
            </w:pPr>
            <w:r>
              <w:rPr>
                <w:noProof/>
              </w:rPr>
              <w:t xml:space="preserve"> </w:t>
            </w:r>
            <w:r w:rsidRPr="00840BF7">
              <w:rPr>
                <w:noProof/>
              </w:rPr>
              <w:drawing>
                <wp:inline distT="0" distB="0" distL="0" distR="0" wp14:anchorId="4FE2EE8F" wp14:editId="78A20FC2">
                  <wp:extent cx="3099816" cy="2468880"/>
                  <wp:effectExtent l="19050" t="19050" r="24765" b="2667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99816" cy="2468880"/>
                          </a:xfrm>
                          <a:prstGeom prst="rect">
                            <a:avLst/>
                          </a:prstGeom>
                          <a:ln>
                            <a:solidFill>
                              <a:schemeClr val="tx1"/>
                            </a:solidFill>
                          </a:ln>
                        </pic:spPr>
                      </pic:pic>
                    </a:graphicData>
                  </a:graphic>
                </wp:inline>
              </w:drawing>
            </w:r>
          </w:p>
        </w:tc>
      </w:tr>
      <w:tr w:rsidR="00FF50C2" w14:paraId="3C88F3D3" w14:textId="77777777" w:rsidTr="00FF50C2">
        <w:trPr>
          <w:cantSplit/>
          <w:trHeight w:hRule="exact" w:val="4032"/>
        </w:trPr>
        <w:tc>
          <w:tcPr>
            <w:tcW w:w="3691" w:type="dxa"/>
            <w:vAlign w:val="center"/>
          </w:tcPr>
          <w:p w14:paraId="61ACE452" w14:textId="77777777" w:rsidR="00FF50C2" w:rsidRPr="00695C9C" w:rsidRDefault="00FF50C2" w:rsidP="00FF50C2">
            <w:pPr>
              <w:spacing w:line="276" w:lineRule="auto"/>
              <w:rPr>
                <w:rFonts w:ascii="Arial Rounded MT Bold" w:hAnsi="Arial Rounded MT Bold"/>
              </w:rPr>
            </w:pPr>
            <w:r w:rsidRPr="00695C9C">
              <w:rPr>
                <w:rFonts w:ascii="Arial Rounded MT Bold" w:hAnsi="Arial Rounded MT Bold"/>
              </w:rPr>
              <w:t>Adding a New Address</w:t>
            </w:r>
          </w:p>
          <w:p w14:paraId="40C00C15" w14:textId="77777777" w:rsidR="00FF50C2" w:rsidRDefault="00FF50C2" w:rsidP="00FF50C2">
            <w:pPr>
              <w:pStyle w:val="ListParagraph"/>
              <w:spacing w:line="276" w:lineRule="auto"/>
              <w:ind w:left="105"/>
            </w:pPr>
          </w:p>
          <w:p w14:paraId="229C69DB" w14:textId="77777777" w:rsidR="00FF50C2" w:rsidRDefault="00FF50C2" w:rsidP="00FF50C2">
            <w:pPr>
              <w:spacing w:line="276" w:lineRule="auto"/>
            </w:pPr>
            <w:r>
              <w:t xml:space="preserve">To add a new address, click on the </w:t>
            </w:r>
          </w:p>
          <w:p w14:paraId="6595C36F" w14:textId="77777777" w:rsidR="00FF50C2" w:rsidRDefault="00FF50C2" w:rsidP="00FF50C2">
            <w:pPr>
              <w:spacing w:line="276" w:lineRule="auto"/>
            </w:pPr>
            <w:r w:rsidRPr="00840BF7">
              <w:rPr>
                <w:noProof/>
              </w:rPr>
              <w:drawing>
                <wp:inline distT="0" distB="0" distL="0" distR="0" wp14:anchorId="2E69CA84" wp14:editId="3932405C">
                  <wp:extent cx="502920" cy="155448"/>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2920" cy="155448"/>
                          </a:xfrm>
                          <a:prstGeom prst="rect">
                            <a:avLst/>
                          </a:prstGeom>
                        </pic:spPr>
                      </pic:pic>
                    </a:graphicData>
                  </a:graphic>
                </wp:inline>
              </w:drawing>
            </w:r>
            <w:r>
              <w:rPr>
                <w:rFonts w:ascii="Arial Rounded MT Bold" w:hAnsi="Arial Rounded MT Bold"/>
              </w:rPr>
              <w:t xml:space="preserve"> </w:t>
            </w:r>
            <w:r>
              <w:t xml:space="preserve">icon. </w:t>
            </w:r>
          </w:p>
          <w:p w14:paraId="3D77611A" w14:textId="77777777" w:rsidR="00FF50C2" w:rsidRDefault="00FF50C2" w:rsidP="00FF50C2">
            <w:pPr>
              <w:spacing w:line="276" w:lineRule="auto"/>
              <w:rPr>
                <w:rFonts w:ascii="Arial Rounded MT Bold" w:hAnsi="Arial Rounded MT Bold"/>
              </w:rPr>
            </w:pPr>
          </w:p>
          <w:p w14:paraId="66213811" w14:textId="7CFF5D3A" w:rsidR="00FF50C2" w:rsidRPr="00695C9C" w:rsidRDefault="00FF50C2" w:rsidP="00FF50C2">
            <w:pPr>
              <w:spacing w:line="276" w:lineRule="auto"/>
              <w:rPr>
                <w:rFonts w:ascii="Arial Rounded MT Bold" w:hAnsi="Arial Rounded MT Bold"/>
              </w:rPr>
            </w:pPr>
            <w:r>
              <w:t xml:space="preserve">Enter all the pertinent fields for the new record </w:t>
            </w:r>
            <w:r w:rsidR="004123A6">
              <w:t xml:space="preserve">that are being entered </w:t>
            </w:r>
            <w:r>
              <w:t xml:space="preserve">and press the </w:t>
            </w:r>
            <w:r>
              <w:rPr>
                <w:noProof/>
              </w:rPr>
              <w:drawing>
                <wp:inline distT="0" distB="0" distL="0" distR="0" wp14:anchorId="62515B89" wp14:editId="5A7AEF11">
                  <wp:extent cx="502920" cy="155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 cy="155448"/>
                          </a:xfrm>
                          <a:prstGeom prst="rect">
                            <a:avLst/>
                          </a:prstGeom>
                          <a:noFill/>
                          <a:ln>
                            <a:noFill/>
                          </a:ln>
                        </pic:spPr>
                      </pic:pic>
                    </a:graphicData>
                  </a:graphic>
                </wp:inline>
              </w:drawing>
            </w:r>
            <w:r>
              <w:t xml:space="preserve"> button to save any changes or the </w:t>
            </w:r>
            <w:r>
              <w:rPr>
                <w:noProof/>
              </w:rPr>
              <w:drawing>
                <wp:inline distT="0" distB="0" distL="0" distR="0" wp14:anchorId="313700FD" wp14:editId="219133BF">
                  <wp:extent cx="502920" cy="1554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 cy="155448"/>
                          </a:xfrm>
                          <a:prstGeom prst="rect">
                            <a:avLst/>
                          </a:prstGeom>
                          <a:noFill/>
                          <a:ln>
                            <a:noFill/>
                          </a:ln>
                        </pic:spPr>
                      </pic:pic>
                    </a:graphicData>
                  </a:graphic>
                </wp:inline>
              </w:drawing>
            </w:r>
            <w:r>
              <w:t xml:space="preserve">button to </w:t>
            </w:r>
            <w:r w:rsidR="00B6112B">
              <w:t>s</w:t>
            </w:r>
            <w:r>
              <w:t xml:space="preserve">ave and exit the record. </w:t>
            </w:r>
          </w:p>
        </w:tc>
        <w:tc>
          <w:tcPr>
            <w:tcW w:w="5827" w:type="dxa"/>
            <w:vAlign w:val="center"/>
          </w:tcPr>
          <w:p w14:paraId="39F1E414" w14:textId="77777777" w:rsidR="00FF50C2" w:rsidRDefault="00FF50C2" w:rsidP="00FF50C2">
            <w:pPr>
              <w:jc w:val="center"/>
            </w:pPr>
            <w:r w:rsidRPr="00840BF7">
              <w:rPr>
                <w:noProof/>
              </w:rPr>
              <w:drawing>
                <wp:inline distT="0" distB="0" distL="0" distR="0" wp14:anchorId="0FC7998D" wp14:editId="7C437F75">
                  <wp:extent cx="3099816" cy="2468880"/>
                  <wp:effectExtent l="19050" t="19050" r="24765" b="2667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99816" cy="2468880"/>
                          </a:xfrm>
                          <a:prstGeom prst="rect">
                            <a:avLst/>
                          </a:prstGeom>
                          <a:ln>
                            <a:solidFill>
                              <a:schemeClr val="tx1"/>
                            </a:solidFill>
                          </a:ln>
                        </pic:spPr>
                      </pic:pic>
                    </a:graphicData>
                  </a:graphic>
                </wp:inline>
              </w:drawing>
            </w:r>
          </w:p>
          <w:p w14:paraId="2370E188" w14:textId="77777777" w:rsidR="00FF50C2" w:rsidRPr="00840BF7" w:rsidRDefault="00FF50C2" w:rsidP="00FF50C2">
            <w:pPr>
              <w:jc w:val="center"/>
              <w:rPr>
                <w:noProof/>
              </w:rPr>
            </w:pPr>
          </w:p>
        </w:tc>
      </w:tr>
      <w:tr w:rsidR="00FF50C2" w14:paraId="3A960ED9" w14:textId="77777777" w:rsidTr="00FF50C2">
        <w:trPr>
          <w:cantSplit/>
          <w:trHeight w:hRule="exact" w:val="4704"/>
        </w:trPr>
        <w:tc>
          <w:tcPr>
            <w:tcW w:w="3691" w:type="dxa"/>
            <w:vAlign w:val="center"/>
          </w:tcPr>
          <w:p w14:paraId="0A7618EB" w14:textId="77777777" w:rsidR="00FF50C2" w:rsidRPr="00FC2F1D" w:rsidRDefault="00FF50C2" w:rsidP="00FF50C2">
            <w:pPr>
              <w:pStyle w:val="ListParagraph"/>
              <w:spacing w:line="276" w:lineRule="auto"/>
              <w:ind w:left="30"/>
              <w:rPr>
                <w:rFonts w:ascii="Arial Rounded MT Bold" w:hAnsi="Arial Rounded MT Bold"/>
              </w:rPr>
            </w:pPr>
            <w:r>
              <w:rPr>
                <w:rFonts w:ascii="Arial Rounded MT Bold" w:hAnsi="Arial Rounded MT Bold"/>
              </w:rPr>
              <w:lastRenderedPageBreak/>
              <w:t>Completing an Address Change</w:t>
            </w:r>
          </w:p>
          <w:p w14:paraId="6FA69C2D" w14:textId="77777777" w:rsidR="00FF50C2" w:rsidRDefault="00FF50C2" w:rsidP="00FF50C2">
            <w:pPr>
              <w:pStyle w:val="ListParagraph"/>
              <w:spacing w:line="276" w:lineRule="auto"/>
              <w:ind w:left="105"/>
            </w:pPr>
          </w:p>
          <w:p w14:paraId="65C25C03" w14:textId="5DE193FA" w:rsidR="00FF50C2" w:rsidRDefault="00FF50C2" w:rsidP="00FF50C2">
            <w:pPr>
              <w:pStyle w:val="ListParagraph"/>
              <w:spacing w:line="276" w:lineRule="auto"/>
              <w:ind w:left="30"/>
            </w:pPr>
            <w:r>
              <w:t>In the event of a client moving to a different address, the current address would need to be modified to remove the Consumer checkbox from it and adding it to the new record.</w:t>
            </w:r>
          </w:p>
          <w:p w14:paraId="6C50CE0E" w14:textId="77777777" w:rsidR="00FF50C2" w:rsidRDefault="00FF50C2" w:rsidP="00FF50C2">
            <w:pPr>
              <w:pStyle w:val="ListParagraph"/>
              <w:spacing w:line="276" w:lineRule="auto"/>
              <w:ind w:left="30"/>
              <w:rPr>
                <w:rFonts w:ascii="Arial Rounded MT Bold" w:hAnsi="Arial Rounded MT Bold"/>
              </w:rPr>
            </w:pPr>
          </w:p>
          <w:p w14:paraId="72FDEFA9" w14:textId="480840FA" w:rsidR="00FF50C2" w:rsidRDefault="00FF50C2" w:rsidP="00FF50C2">
            <w:pPr>
              <w:spacing w:line="276" w:lineRule="auto"/>
            </w:pPr>
            <w:r>
              <w:t xml:space="preserve">e.g. A client is moving from 10000 </w:t>
            </w:r>
            <w:proofErr w:type="spellStart"/>
            <w:r>
              <w:t>Woodrose</w:t>
            </w:r>
            <w:proofErr w:type="spellEnd"/>
            <w:r>
              <w:t xml:space="preserve"> St to 25791 Rock Road. The Consumer option would be unchecked. An option needs to be chosen for the record to be saved so the previous address can be indicated as Other with a </w:t>
            </w:r>
            <w:r w:rsidRPr="00C07C63">
              <w:rPr>
                <w:b/>
              </w:rPr>
              <w:t>Comment</w:t>
            </w:r>
            <w:r>
              <w:t>.</w:t>
            </w:r>
          </w:p>
          <w:p w14:paraId="12E01AE9" w14:textId="77777777" w:rsidR="00FF50C2" w:rsidRDefault="00FF50C2" w:rsidP="00FF50C2">
            <w:pPr>
              <w:pStyle w:val="ListParagraph"/>
              <w:spacing w:line="276" w:lineRule="auto"/>
              <w:ind w:left="30"/>
              <w:rPr>
                <w:rFonts w:ascii="Arial Rounded MT Bold" w:hAnsi="Arial Rounded MT Bold"/>
              </w:rPr>
            </w:pPr>
          </w:p>
        </w:tc>
        <w:tc>
          <w:tcPr>
            <w:tcW w:w="5827" w:type="dxa"/>
            <w:vAlign w:val="center"/>
          </w:tcPr>
          <w:p w14:paraId="3A752181" w14:textId="77777777" w:rsidR="00FF50C2" w:rsidRDefault="00FF50C2" w:rsidP="00FF50C2">
            <w:pPr>
              <w:jc w:val="center"/>
              <w:rPr>
                <w:noProof/>
                <w:sz w:val="23"/>
                <w:szCs w:val="23"/>
              </w:rPr>
            </w:pPr>
            <w:r w:rsidRPr="00083677">
              <w:rPr>
                <w:noProof/>
                <w:sz w:val="23"/>
                <w:szCs w:val="23"/>
              </w:rPr>
              <w:drawing>
                <wp:inline distT="0" distB="0" distL="0" distR="0" wp14:anchorId="3EBD4507" wp14:editId="74DCA36A">
                  <wp:extent cx="3118104" cy="2487168"/>
                  <wp:effectExtent l="19050" t="19050" r="25400" b="2794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18104" cy="2487168"/>
                          </a:xfrm>
                          <a:prstGeom prst="rect">
                            <a:avLst/>
                          </a:prstGeom>
                          <a:ln>
                            <a:solidFill>
                              <a:schemeClr val="tx1"/>
                            </a:solidFill>
                          </a:ln>
                        </pic:spPr>
                      </pic:pic>
                    </a:graphicData>
                  </a:graphic>
                </wp:inline>
              </w:drawing>
            </w:r>
          </w:p>
          <w:p w14:paraId="3A9328EE" w14:textId="77777777" w:rsidR="00FF50C2" w:rsidRDefault="00FF50C2" w:rsidP="00FF50C2">
            <w:pPr>
              <w:jc w:val="center"/>
              <w:rPr>
                <w:noProof/>
                <w:sz w:val="23"/>
                <w:szCs w:val="23"/>
              </w:rPr>
            </w:pPr>
          </w:p>
        </w:tc>
      </w:tr>
      <w:tr w:rsidR="00FF50C2" w14:paraId="5EAB5E55" w14:textId="77777777" w:rsidTr="00FF50C2">
        <w:trPr>
          <w:cantSplit/>
          <w:trHeight w:hRule="exact" w:val="4032"/>
        </w:trPr>
        <w:tc>
          <w:tcPr>
            <w:tcW w:w="3691" w:type="dxa"/>
            <w:vAlign w:val="center"/>
          </w:tcPr>
          <w:p w14:paraId="0A1405AE" w14:textId="77777777" w:rsidR="00FF50C2" w:rsidRPr="00FC2F1D" w:rsidRDefault="00FF50C2" w:rsidP="00FF50C2">
            <w:pPr>
              <w:pStyle w:val="ListParagraph"/>
              <w:spacing w:line="276" w:lineRule="auto"/>
              <w:ind w:left="30"/>
              <w:rPr>
                <w:rFonts w:ascii="Arial Rounded MT Bold" w:hAnsi="Arial Rounded MT Bold"/>
              </w:rPr>
            </w:pPr>
            <w:r>
              <w:rPr>
                <w:rFonts w:ascii="Arial Rounded MT Bold" w:hAnsi="Arial Rounded MT Bold"/>
              </w:rPr>
              <w:t>Adding an alternate mailing address</w:t>
            </w:r>
          </w:p>
          <w:p w14:paraId="3D2A8A46" w14:textId="77777777" w:rsidR="00FF50C2" w:rsidRDefault="00FF50C2" w:rsidP="00FF50C2">
            <w:pPr>
              <w:pStyle w:val="ListParagraph"/>
              <w:spacing w:line="276" w:lineRule="auto"/>
              <w:ind w:left="105"/>
            </w:pPr>
          </w:p>
          <w:p w14:paraId="240783C3" w14:textId="785E1ED3" w:rsidR="00FF50C2" w:rsidRPr="00840BF7" w:rsidRDefault="00FF50C2" w:rsidP="00FF50C2">
            <w:pPr>
              <w:pStyle w:val="ListParagraph"/>
              <w:spacing w:line="276" w:lineRule="auto"/>
              <w:ind w:left="30"/>
              <w:rPr>
                <w:rFonts w:ascii="Arial Rounded MT Bold" w:hAnsi="Arial Rounded MT Bold"/>
                <w:b/>
              </w:rPr>
            </w:pPr>
            <w:r>
              <w:t xml:space="preserve">If there is a need to add a secondary or tertiary mailing address to the file, this can be done by clicking on </w:t>
            </w:r>
            <w:r w:rsidRPr="00C07C63">
              <w:rPr>
                <w:b/>
              </w:rPr>
              <w:t>Mailing List</w:t>
            </w:r>
            <w:r>
              <w:t xml:space="preserve">. Doing so will allow </w:t>
            </w:r>
            <w:r w:rsidR="001A308B">
              <w:t xml:space="preserve">the user </w:t>
            </w:r>
            <w:r>
              <w:t xml:space="preserve">to maintain only one Consumer Mailing record and </w:t>
            </w:r>
            <w:r w:rsidR="001A308B">
              <w:t xml:space="preserve">with </w:t>
            </w:r>
            <w:r>
              <w:t xml:space="preserve">unlimited </w:t>
            </w:r>
            <w:r w:rsidRPr="001C4453">
              <w:rPr>
                <w:b/>
              </w:rPr>
              <w:t>Mailing List</w:t>
            </w:r>
            <w:r>
              <w:t xml:space="preserve"> addresses.</w:t>
            </w:r>
          </w:p>
        </w:tc>
        <w:tc>
          <w:tcPr>
            <w:tcW w:w="5827" w:type="dxa"/>
            <w:vAlign w:val="center"/>
          </w:tcPr>
          <w:p w14:paraId="4F568BA2" w14:textId="77777777" w:rsidR="00FF50C2" w:rsidRDefault="00FF50C2" w:rsidP="00FF50C2">
            <w:pPr>
              <w:jc w:val="center"/>
              <w:rPr>
                <w:noProof/>
              </w:rPr>
            </w:pPr>
            <w:r w:rsidRPr="00470258">
              <w:rPr>
                <w:noProof/>
              </w:rPr>
              <w:drawing>
                <wp:inline distT="0" distB="0" distL="0" distR="0" wp14:anchorId="6F4EDAB0" wp14:editId="3F287CC9">
                  <wp:extent cx="3118104" cy="2487168"/>
                  <wp:effectExtent l="19050" t="19050" r="2540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18104" cy="2487168"/>
                          </a:xfrm>
                          <a:prstGeom prst="rect">
                            <a:avLst/>
                          </a:prstGeom>
                          <a:ln>
                            <a:solidFill>
                              <a:schemeClr val="tx1"/>
                            </a:solidFill>
                          </a:ln>
                        </pic:spPr>
                      </pic:pic>
                    </a:graphicData>
                  </a:graphic>
                </wp:inline>
              </w:drawing>
            </w:r>
          </w:p>
          <w:p w14:paraId="46379DBE" w14:textId="77777777" w:rsidR="00FF50C2" w:rsidRDefault="00FF50C2" w:rsidP="00FF50C2">
            <w:pPr>
              <w:jc w:val="center"/>
            </w:pPr>
          </w:p>
        </w:tc>
      </w:tr>
      <w:tr w:rsidR="00FF50C2" w14:paraId="4426ACB7" w14:textId="77777777" w:rsidTr="00FF50C2">
        <w:trPr>
          <w:cantSplit/>
          <w:trHeight w:hRule="exact" w:val="4038"/>
        </w:trPr>
        <w:tc>
          <w:tcPr>
            <w:tcW w:w="3691" w:type="dxa"/>
            <w:vAlign w:val="center"/>
          </w:tcPr>
          <w:p w14:paraId="29C47340" w14:textId="77777777" w:rsidR="00FF50C2" w:rsidRDefault="00FF50C2" w:rsidP="00FF50C2">
            <w:pPr>
              <w:spacing w:line="276" w:lineRule="auto"/>
              <w:rPr>
                <w:rFonts w:ascii="Arial Rounded MT Bold" w:hAnsi="Arial Rounded MT Bold"/>
              </w:rPr>
            </w:pPr>
          </w:p>
          <w:p w14:paraId="70861E9C" w14:textId="77777777" w:rsidR="00FF50C2" w:rsidRDefault="00FF50C2" w:rsidP="00FF50C2">
            <w:pPr>
              <w:spacing w:line="276" w:lineRule="auto"/>
            </w:pPr>
            <w:r>
              <w:t xml:space="preserve">The new record would contain a </w:t>
            </w:r>
            <w:r w:rsidRPr="00A3754B">
              <w:rPr>
                <w:b/>
              </w:rPr>
              <w:t>Consumer</w:t>
            </w:r>
            <w:r>
              <w:t xml:space="preserve"> checkmark and a </w:t>
            </w:r>
            <w:r w:rsidRPr="00A3754B">
              <w:rPr>
                <w:b/>
              </w:rPr>
              <w:t>Mail</w:t>
            </w:r>
            <w:r>
              <w:t xml:space="preserve"> checkmark if the client receives their mail there (</w:t>
            </w:r>
            <w:r w:rsidRPr="00A3754B">
              <w:rPr>
                <w:i/>
              </w:rPr>
              <w:t>and there is no other address with Mail checked.</w:t>
            </w:r>
            <w:r>
              <w:t>)</w:t>
            </w:r>
          </w:p>
          <w:p w14:paraId="645147FF" w14:textId="77777777" w:rsidR="00FF50C2" w:rsidRDefault="00FF50C2" w:rsidP="00FF50C2">
            <w:pPr>
              <w:spacing w:line="276" w:lineRule="auto"/>
            </w:pPr>
          </w:p>
          <w:p w14:paraId="1D43EF42" w14:textId="77777777" w:rsidR="00FF50C2" w:rsidRPr="00A3754B" w:rsidRDefault="00FF50C2" w:rsidP="00FF50C2">
            <w:pPr>
              <w:spacing w:line="276" w:lineRule="auto"/>
              <w:rPr>
                <w:b/>
                <w:i/>
              </w:rPr>
            </w:pPr>
            <w:r w:rsidRPr="00A3754B">
              <w:rPr>
                <w:b/>
                <w:i/>
              </w:rPr>
              <w:t>Please note that an address must contain a zip code for the mail to be generated and sent</w:t>
            </w:r>
          </w:p>
          <w:p w14:paraId="523E86D9" w14:textId="77777777" w:rsidR="00FF50C2" w:rsidRPr="007B4CAC" w:rsidRDefault="00FF50C2" w:rsidP="00FF50C2">
            <w:pPr>
              <w:spacing w:line="276" w:lineRule="auto"/>
              <w:rPr>
                <w:rFonts w:ascii="Arial Rounded MT Bold" w:hAnsi="Arial Rounded MT Bold"/>
              </w:rPr>
            </w:pPr>
          </w:p>
        </w:tc>
        <w:tc>
          <w:tcPr>
            <w:tcW w:w="5827" w:type="dxa"/>
            <w:vAlign w:val="center"/>
          </w:tcPr>
          <w:p w14:paraId="70388A83" w14:textId="4E23231E" w:rsidR="00FF50C2" w:rsidRPr="00083677" w:rsidRDefault="00FF50C2" w:rsidP="00FF50C2">
            <w:pPr>
              <w:jc w:val="center"/>
              <w:rPr>
                <w:noProof/>
                <w:sz w:val="23"/>
                <w:szCs w:val="23"/>
              </w:rPr>
            </w:pPr>
            <w:r w:rsidRPr="007B4CAC">
              <w:rPr>
                <w:noProof/>
                <w:sz w:val="23"/>
                <w:szCs w:val="23"/>
              </w:rPr>
              <w:drawing>
                <wp:inline distT="0" distB="0" distL="0" distR="0" wp14:anchorId="05F45588" wp14:editId="5FFF493A">
                  <wp:extent cx="3118104" cy="2487168"/>
                  <wp:effectExtent l="19050" t="19050" r="25400" b="2794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18104" cy="2487168"/>
                          </a:xfrm>
                          <a:prstGeom prst="rect">
                            <a:avLst/>
                          </a:prstGeom>
                          <a:ln>
                            <a:solidFill>
                              <a:schemeClr val="tx1"/>
                            </a:solidFill>
                          </a:ln>
                        </pic:spPr>
                      </pic:pic>
                    </a:graphicData>
                  </a:graphic>
                </wp:inline>
              </w:drawing>
            </w:r>
          </w:p>
        </w:tc>
      </w:tr>
      <w:tr w:rsidR="00FF50C2" w14:paraId="18C2062E" w14:textId="77777777" w:rsidTr="00FF50C2">
        <w:trPr>
          <w:cantSplit/>
          <w:trHeight w:hRule="exact" w:val="4032"/>
        </w:trPr>
        <w:tc>
          <w:tcPr>
            <w:tcW w:w="3691" w:type="dxa"/>
            <w:vAlign w:val="center"/>
          </w:tcPr>
          <w:p w14:paraId="4A24E7F2" w14:textId="3CAA1D31" w:rsidR="00FF50C2" w:rsidRPr="00840BF7" w:rsidRDefault="00FF50C2" w:rsidP="00FF50C2">
            <w:pPr>
              <w:spacing w:line="276" w:lineRule="auto"/>
            </w:pPr>
            <w:r>
              <w:t xml:space="preserve">The new record would now be marked that it applies to the Consumer and the Consumer Mailing as applicable. Ensure that no other address records have the consumer listed on it and click </w:t>
            </w:r>
            <w:r>
              <w:rPr>
                <w:noProof/>
              </w:rPr>
              <w:drawing>
                <wp:inline distT="0" distB="0" distL="0" distR="0" wp14:anchorId="6673C2AA" wp14:editId="3F866303">
                  <wp:extent cx="502920" cy="155448"/>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 cy="155448"/>
                          </a:xfrm>
                          <a:prstGeom prst="rect">
                            <a:avLst/>
                          </a:prstGeom>
                          <a:noFill/>
                          <a:ln>
                            <a:noFill/>
                          </a:ln>
                        </pic:spPr>
                      </pic:pic>
                    </a:graphicData>
                  </a:graphic>
                </wp:inline>
              </w:drawing>
            </w:r>
            <w:r>
              <w:t xml:space="preserve"> to save and exit.</w:t>
            </w:r>
          </w:p>
        </w:tc>
        <w:tc>
          <w:tcPr>
            <w:tcW w:w="5827" w:type="dxa"/>
            <w:vAlign w:val="center"/>
          </w:tcPr>
          <w:p w14:paraId="5E03FA87" w14:textId="77777777" w:rsidR="00FF50C2" w:rsidRDefault="00FF50C2" w:rsidP="00FF50C2">
            <w:pPr>
              <w:jc w:val="center"/>
              <w:rPr>
                <w:noProof/>
              </w:rPr>
            </w:pPr>
          </w:p>
          <w:p w14:paraId="04E2FF47" w14:textId="60E8CCC1" w:rsidR="00FF50C2" w:rsidRDefault="00FF50C2" w:rsidP="00FF50C2">
            <w:pPr>
              <w:jc w:val="center"/>
              <w:rPr>
                <w:noProof/>
              </w:rPr>
            </w:pPr>
            <w:r w:rsidRPr="00083677">
              <w:rPr>
                <w:noProof/>
              </w:rPr>
              <w:drawing>
                <wp:inline distT="0" distB="0" distL="0" distR="0" wp14:anchorId="4EEF27B3" wp14:editId="53077B9E">
                  <wp:extent cx="3118104" cy="2487168"/>
                  <wp:effectExtent l="19050" t="19050" r="25400" b="2794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18104" cy="2487168"/>
                          </a:xfrm>
                          <a:prstGeom prst="rect">
                            <a:avLst/>
                          </a:prstGeom>
                          <a:ln>
                            <a:solidFill>
                              <a:schemeClr val="tx1"/>
                            </a:solidFill>
                          </a:ln>
                        </pic:spPr>
                      </pic:pic>
                    </a:graphicData>
                  </a:graphic>
                </wp:inline>
              </w:drawing>
            </w:r>
          </w:p>
          <w:p w14:paraId="1368062F" w14:textId="77777777" w:rsidR="00FF50C2" w:rsidRDefault="00FF50C2" w:rsidP="00FF50C2">
            <w:pPr>
              <w:jc w:val="center"/>
              <w:rPr>
                <w:noProof/>
              </w:rPr>
            </w:pPr>
          </w:p>
        </w:tc>
      </w:tr>
      <w:tr w:rsidR="00FF50C2" w14:paraId="20F61280" w14:textId="77777777" w:rsidTr="00FF50C2">
        <w:trPr>
          <w:cantSplit/>
          <w:trHeight w:hRule="exact" w:val="4032"/>
        </w:trPr>
        <w:tc>
          <w:tcPr>
            <w:tcW w:w="3691" w:type="dxa"/>
            <w:vAlign w:val="center"/>
          </w:tcPr>
          <w:p w14:paraId="44445C88" w14:textId="77777777" w:rsidR="00FF50C2" w:rsidRPr="0006580C" w:rsidRDefault="00FF50C2" w:rsidP="00FF50C2">
            <w:pPr>
              <w:spacing w:line="276" w:lineRule="auto"/>
              <w:rPr>
                <w:rFonts w:ascii="Arial Rounded MT Bold" w:hAnsi="Arial Rounded MT Bold"/>
              </w:rPr>
            </w:pPr>
            <w:r w:rsidRPr="0006580C">
              <w:rPr>
                <w:rFonts w:ascii="Arial Rounded MT Bold" w:hAnsi="Arial Rounded MT Bold"/>
              </w:rPr>
              <w:t>Display comments in Address tab</w:t>
            </w:r>
          </w:p>
          <w:p w14:paraId="0D9E9E8F" w14:textId="77777777" w:rsidR="00FF50C2" w:rsidRDefault="00FF50C2" w:rsidP="00FF50C2">
            <w:pPr>
              <w:pStyle w:val="ListParagraph"/>
              <w:spacing w:line="276" w:lineRule="auto"/>
              <w:ind w:left="105"/>
            </w:pPr>
          </w:p>
          <w:p w14:paraId="19357C90" w14:textId="0DFAFA83" w:rsidR="00FF50C2" w:rsidRDefault="00FF50C2" w:rsidP="00FF50C2">
            <w:pPr>
              <w:spacing w:line="276" w:lineRule="auto"/>
            </w:pPr>
            <w:r>
              <w:t xml:space="preserve">SANDIS7 provides the option to display comments in the </w:t>
            </w:r>
            <w:r w:rsidRPr="00E92A19">
              <w:t>main</w:t>
            </w:r>
            <w:r w:rsidRPr="0006580C">
              <w:rPr>
                <w:b/>
              </w:rPr>
              <w:t xml:space="preserve"> </w:t>
            </w:r>
            <w:r w:rsidRPr="00FF50C2">
              <w:rPr>
                <w:b/>
                <w:noProof/>
              </w:rPr>
              <w:drawing>
                <wp:inline distT="0" distB="0" distL="0" distR="0" wp14:anchorId="0C198E55" wp14:editId="74DF8F39">
                  <wp:extent cx="502920" cy="155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2920" cy="155448"/>
                          </a:xfrm>
                          <a:prstGeom prst="rect">
                            <a:avLst/>
                          </a:prstGeom>
                        </pic:spPr>
                      </pic:pic>
                    </a:graphicData>
                  </a:graphic>
                </wp:inline>
              </w:drawing>
            </w:r>
            <w:r>
              <w:rPr>
                <w:b/>
              </w:rPr>
              <w:t xml:space="preserve"> </w:t>
            </w:r>
            <w:r>
              <w:t xml:space="preserve">screen. </w:t>
            </w:r>
          </w:p>
          <w:p w14:paraId="33F86506" w14:textId="77777777" w:rsidR="00FF50C2" w:rsidRDefault="00FF50C2" w:rsidP="00FF50C2">
            <w:pPr>
              <w:pStyle w:val="ListParagraph"/>
              <w:spacing w:line="276" w:lineRule="auto"/>
              <w:ind w:left="105"/>
            </w:pPr>
          </w:p>
          <w:p w14:paraId="5B48604F" w14:textId="5960A5E0" w:rsidR="00FF50C2" w:rsidRDefault="00FF50C2" w:rsidP="00FF50C2">
            <w:pPr>
              <w:spacing w:line="276" w:lineRule="auto"/>
            </w:pPr>
            <w:r>
              <w:t>Example: Client needs to have an alternate address for a friend they stay with occasionally but does not want to receive mail there. The address can be displayed with the description as other and have no impact to the other records on file.</w:t>
            </w:r>
          </w:p>
        </w:tc>
        <w:tc>
          <w:tcPr>
            <w:tcW w:w="5827" w:type="dxa"/>
            <w:vAlign w:val="center"/>
          </w:tcPr>
          <w:p w14:paraId="598ABD2E" w14:textId="1D03C127" w:rsidR="00FF50C2" w:rsidRDefault="00FF50C2" w:rsidP="00FF50C2">
            <w:pPr>
              <w:jc w:val="center"/>
              <w:rPr>
                <w:noProof/>
              </w:rPr>
            </w:pPr>
            <w:r w:rsidRPr="001C4453">
              <w:rPr>
                <w:noProof/>
              </w:rPr>
              <w:drawing>
                <wp:inline distT="0" distB="0" distL="0" distR="0" wp14:anchorId="7CE1867A" wp14:editId="269FF644">
                  <wp:extent cx="3118104" cy="2487168"/>
                  <wp:effectExtent l="19050" t="19050" r="25400" b="2794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18104" cy="2487168"/>
                          </a:xfrm>
                          <a:prstGeom prst="rect">
                            <a:avLst/>
                          </a:prstGeom>
                          <a:ln>
                            <a:solidFill>
                              <a:schemeClr val="tx1"/>
                            </a:solidFill>
                          </a:ln>
                        </pic:spPr>
                      </pic:pic>
                    </a:graphicData>
                  </a:graphic>
                </wp:inline>
              </w:drawing>
            </w:r>
          </w:p>
          <w:p w14:paraId="150BDA86" w14:textId="02CB0B51" w:rsidR="00FF50C2" w:rsidRDefault="00FF50C2" w:rsidP="00FF50C2">
            <w:pPr>
              <w:jc w:val="center"/>
              <w:rPr>
                <w:noProof/>
              </w:rPr>
            </w:pPr>
          </w:p>
          <w:p w14:paraId="427DE496" w14:textId="72B7373E" w:rsidR="00FF50C2" w:rsidRDefault="00FF50C2" w:rsidP="00FF50C2">
            <w:pPr>
              <w:jc w:val="center"/>
              <w:rPr>
                <w:noProof/>
              </w:rPr>
            </w:pPr>
          </w:p>
          <w:p w14:paraId="79CF33D1" w14:textId="77777777" w:rsidR="00FF50C2" w:rsidRDefault="00FF50C2" w:rsidP="00FF50C2">
            <w:pPr>
              <w:jc w:val="center"/>
              <w:rPr>
                <w:noProof/>
              </w:rPr>
            </w:pPr>
          </w:p>
          <w:p w14:paraId="17CE0058" w14:textId="77777777" w:rsidR="00FF50C2" w:rsidRDefault="00FF50C2" w:rsidP="00FF50C2">
            <w:pPr>
              <w:jc w:val="center"/>
              <w:rPr>
                <w:noProof/>
              </w:rPr>
            </w:pPr>
          </w:p>
          <w:p w14:paraId="3A887B7C" w14:textId="77777777" w:rsidR="00FF50C2" w:rsidRDefault="00FF50C2" w:rsidP="00FF50C2">
            <w:pPr>
              <w:jc w:val="center"/>
            </w:pPr>
          </w:p>
        </w:tc>
      </w:tr>
      <w:bookmarkEnd w:id="6"/>
    </w:tbl>
    <w:p w14:paraId="471B29E2" w14:textId="3415C21F" w:rsidR="00220CFF" w:rsidRPr="00FB50A9" w:rsidRDefault="00220CFF" w:rsidP="00884ECF">
      <w:pPr>
        <w:rPr>
          <w:rFonts w:ascii="Arial Rounded MT Bold" w:hAnsi="Arial Rounded MT Bold"/>
          <w:sz w:val="36"/>
          <w:szCs w:val="36"/>
        </w:rPr>
      </w:pPr>
    </w:p>
    <w:tbl>
      <w:tblPr>
        <w:tblStyle w:val="TableGrid"/>
        <w:tblW w:w="9518" w:type="dxa"/>
        <w:tblInd w:w="-3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72" w:type="dxa"/>
          <w:bottom w:w="14" w:type="dxa"/>
          <w:right w:w="72" w:type="dxa"/>
        </w:tblCellMar>
        <w:tblLook w:val="04A0" w:firstRow="1" w:lastRow="0" w:firstColumn="1" w:lastColumn="0" w:noHBand="0" w:noVBand="1"/>
      </w:tblPr>
      <w:tblGrid>
        <w:gridCol w:w="3691"/>
        <w:gridCol w:w="5827"/>
      </w:tblGrid>
      <w:tr w:rsidR="00FF50C2" w14:paraId="3C1BDAF3" w14:textId="77777777" w:rsidTr="00FF50C2">
        <w:trPr>
          <w:cantSplit/>
          <w:trHeight w:hRule="exact" w:val="4032"/>
        </w:trPr>
        <w:tc>
          <w:tcPr>
            <w:tcW w:w="3691" w:type="dxa"/>
            <w:vAlign w:val="center"/>
          </w:tcPr>
          <w:p w14:paraId="2A30368C" w14:textId="77777777" w:rsidR="00FF50C2" w:rsidRPr="0006580C" w:rsidRDefault="00FF50C2" w:rsidP="00FF50C2">
            <w:pPr>
              <w:spacing w:line="276" w:lineRule="auto"/>
              <w:rPr>
                <w:i/>
              </w:rPr>
            </w:pPr>
            <w:r>
              <w:t xml:space="preserve">Access the record in edit mode and enter the required information. Click on the </w:t>
            </w:r>
            <w:r w:rsidRPr="0006580C">
              <w:rPr>
                <w:b/>
              </w:rPr>
              <w:t>Other option</w:t>
            </w:r>
            <w:r>
              <w:t xml:space="preserve"> and enter a note in the </w:t>
            </w:r>
            <w:r w:rsidRPr="0006580C">
              <w:rPr>
                <w:b/>
              </w:rPr>
              <w:t>Comments line</w:t>
            </w:r>
            <w:r>
              <w:t xml:space="preserve">.  The information entered into the </w:t>
            </w:r>
            <w:r w:rsidRPr="00840BF7">
              <w:t>Comments</w:t>
            </w:r>
            <w:r>
              <w:t xml:space="preserve"> line will then appear in the Address tab after saving.</w:t>
            </w:r>
          </w:p>
        </w:tc>
        <w:tc>
          <w:tcPr>
            <w:tcW w:w="5827" w:type="dxa"/>
            <w:vAlign w:val="center"/>
          </w:tcPr>
          <w:p w14:paraId="16A9558E" w14:textId="77777777" w:rsidR="00FF50C2" w:rsidRDefault="00FF50C2" w:rsidP="00FF50C2">
            <w:pPr>
              <w:jc w:val="center"/>
            </w:pPr>
            <w:r w:rsidRPr="00840BF7">
              <w:rPr>
                <w:noProof/>
              </w:rPr>
              <w:drawing>
                <wp:inline distT="0" distB="0" distL="0" distR="0" wp14:anchorId="13AB7239" wp14:editId="3349B54C">
                  <wp:extent cx="3118104" cy="2487168"/>
                  <wp:effectExtent l="19050" t="19050" r="2540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18104" cy="2487168"/>
                          </a:xfrm>
                          <a:prstGeom prst="rect">
                            <a:avLst/>
                          </a:prstGeom>
                          <a:ln>
                            <a:solidFill>
                              <a:schemeClr val="tx1"/>
                            </a:solidFill>
                          </a:ln>
                        </pic:spPr>
                      </pic:pic>
                    </a:graphicData>
                  </a:graphic>
                </wp:inline>
              </w:drawing>
            </w:r>
          </w:p>
          <w:p w14:paraId="7943E101" w14:textId="77777777" w:rsidR="00FF50C2" w:rsidRPr="000F3205" w:rsidRDefault="00FF50C2" w:rsidP="00FF50C2">
            <w:pPr>
              <w:jc w:val="center"/>
            </w:pPr>
          </w:p>
        </w:tc>
      </w:tr>
      <w:tr w:rsidR="00884ECF" w14:paraId="21F386FC" w14:textId="77777777" w:rsidTr="00695C9C">
        <w:trPr>
          <w:cantSplit/>
          <w:trHeight w:hRule="exact" w:val="4032"/>
        </w:trPr>
        <w:tc>
          <w:tcPr>
            <w:tcW w:w="3686" w:type="dxa"/>
            <w:vAlign w:val="center"/>
          </w:tcPr>
          <w:p w14:paraId="667633E0" w14:textId="77777777" w:rsidR="00884ECF" w:rsidRPr="0006580C" w:rsidRDefault="00884ECF" w:rsidP="0006580C">
            <w:pPr>
              <w:spacing w:line="276" w:lineRule="auto"/>
              <w:rPr>
                <w:rFonts w:ascii="Arial Rounded MT Bold" w:hAnsi="Arial Rounded MT Bold"/>
              </w:rPr>
            </w:pPr>
            <w:r w:rsidRPr="0006580C">
              <w:rPr>
                <w:rFonts w:ascii="Arial Rounded MT Bold" w:hAnsi="Arial Rounded MT Bold"/>
              </w:rPr>
              <w:t>Deleted records</w:t>
            </w:r>
          </w:p>
          <w:p w14:paraId="5FB0FD60" w14:textId="77777777" w:rsidR="00884ECF" w:rsidRDefault="00884ECF" w:rsidP="00220CFF">
            <w:pPr>
              <w:pStyle w:val="ListParagraph"/>
              <w:spacing w:line="276" w:lineRule="auto"/>
              <w:ind w:left="105"/>
            </w:pPr>
          </w:p>
          <w:p w14:paraId="23F54663" w14:textId="77777777" w:rsidR="00884ECF" w:rsidRDefault="00884ECF" w:rsidP="00220CFF">
            <w:pPr>
              <w:pStyle w:val="ListParagraph"/>
              <w:spacing w:line="276" w:lineRule="auto"/>
              <w:ind w:left="105"/>
            </w:pPr>
          </w:p>
          <w:p w14:paraId="1399F6C5" w14:textId="77777777" w:rsidR="00884ECF" w:rsidRPr="0006580C" w:rsidRDefault="00884ECF" w:rsidP="0006580C">
            <w:pPr>
              <w:spacing w:line="276" w:lineRule="auto"/>
              <w:rPr>
                <w:rFonts w:ascii="Arial Rounded MT Bold" w:hAnsi="Arial Rounded MT Bold"/>
              </w:rPr>
            </w:pPr>
            <w:r>
              <w:t xml:space="preserve">To access a deleted record, click on the Actions # icon in the Navigation bar and select </w:t>
            </w:r>
            <w:r w:rsidRPr="0006580C">
              <w:rPr>
                <w:b/>
              </w:rPr>
              <w:t>Show Deleted</w:t>
            </w:r>
            <w:r>
              <w:t>.</w:t>
            </w:r>
          </w:p>
        </w:tc>
        <w:tc>
          <w:tcPr>
            <w:tcW w:w="5818" w:type="dxa"/>
            <w:vAlign w:val="center"/>
          </w:tcPr>
          <w:p w14:paraId="149C9CE4" w14:textId="77777777" w:rsidR="00884ECF" w:rsidRDefault="00884ECF" w:rsidP="00884ECF">
            <w:pPr>
              <w:jc w:val="center"/>
            </w:pPr>
            <w:r w:rsidRPr="00840BF7">
              <w:rPr>
                <w:noProof/>
              </w:rPr>
              <w:drawing>
                <wp:inline distT="0" distB="0" distL="0" distR="0" wp14:anchorId="168E36A2" wp14:editId="145B7871">
                  <wp:extent cx="3118104" cy="2487168"/>
                  <wp:effectExtent l="19050" t="19050" r="25400" b="2794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18104" cy="2487168"/>
                          </a:xfrm>
                          <a:prstGeom prst="rect">
                            <a:avLst/>
                          </a:prstGeom>
                          <a:ln>
                            <a:solidFill>
                              <a:schemeClr val="tx1"/>
                            </a:solidFill>
                          </a:ln>
                        </pic:spPr>
                      </pic:pic>
                    </a:graphicData>
                  </a:graphic>
                </wp:inline>
              </w:drawing>
            </w:r>
          </w:p>
          <w:p w14:paraId="573B8894" w14:textId="77777777" w:rsidR="00884ECF" w:rsidRDefault="00884ECF" w:rsidP="00220CFF">
            <w:pPr>
              <w:jc w:val="center"/>
            </w:pPr>
          </w:p>
        </w:tc>
      </w:tr>
      <w:tr w:rsidR="00884ECF" w14:paraId="18D4E22C" w14:textId="77777777" w:rsidTr="00695C9C">
        <w:trPr>
          <w:cantSplit/>
          <w:trHeight w:hRule="exact" w:val="4032"/>
        </w:trPr>
        <w:tc>
          <w:tcPr>
            <w:tcW w:w="3686" w:type="dxa"/>
            <w:vAlign w:val="center"/>
          </w:tcPr>
          <w:p w14:paraId="0F53F8B5" w14:textId="631FD6E7" w:rsidR="00884ECF" w:rsidRPr="0006580C" w:rsidRDefault="0006580C" w:rsidP="0006580C">
            <w:pPr>
              <w:spacing w:line="276" w:lineRule="auto"/>
              <w:rPr>
                <w:rFonts w:ascii="Arial Rounded MT Bold" w:hAnsi="Arial Rounded MT Bold"/>
              </w:rPr>
            </w:pPr>
            <w:r>
              <w:rPr>
                <w:rFonts w:ascii="Arial Rounded MT Bold" w:hAnsi="Arial Rounded MT Bold"/>
              </w:rPr>
              <w:lastRenderedPageBreak/>
              <w:t>R</w:t>
            </w:r>
            <w:r w:rsidR="00884ECF" w:rsidRPr="0006580C">
              <w:rPr>
                <w:rFonts w:ascii="Arial Rounded MT Bold" w:hAnsi="Arial Rounded MT Bold"/>
              </w:rPr>
              <w:t>e-activating a deleted record</w:t>
            </w:r>
          </w:p>
          <w:p w14:paraId="08C1061D" w14:textId="77777777" w:rsidR="0006580C" w:rsidRDefault="0006580C" w:rsidP="00220CFF">
            <w:pPr>
              <w:spacing w:line="276" w:lineRule="auto"/>
            </w:pPr>
          </w:p>
          <w:p w14:paraId="73E76571" w14:textId="578447BD" w:rsidR="00884ECF" w:rsidRPr="00840BF7" w:rsidRDefault="00884ECF" w:rsidP="00220CFF">
            <w:pPr>
              <w:spacing w:line="276" w:lineRule="auto"/>
              <w:rPr>
                <w:rFonts w:ascii="Arial Rounded MT Bold" w:hAnsi="Arial Rounded MT Bold"/>
              </w:rPr>
            </w:pPr>
            <w:r>
              <w:t xml:space="preserve">In the deleted records screen, right-click on the deleted address and select </w:t>
            </w:r>
            <w:r w:rsidRPr="00801ED0">
              <w:rPr>
                <w:b/>
              </w:rPr>
              <w:t>Reactivate</w:t>
            </w:r>
            <w:r>
              <w:t xml:space="preserve">. </w:t>
            </w:r>
          </w:p>
        </w:tc>
        <w:tc>
          <w:tcPr>
            <w:tcW w:w="5818" w:type="dxa"/>
            <w:vAlign w:val="center"/>
          </w:tcPr>
          <w:p w14:paraId="0F2BA7E6" w14:textId="77777777" w:rsidR="00884ECF" w:rsidRDefault="00884ECF" w:rsidP="00884ECF">
            <w:pPr>
              <w:jc w:val="center"/>
            </w:pPr>
            <w:r w:rsidRPr="00801ED0">
              <w:rPr>
                <w:noProof/>
              </w:rPr>
              <w:drawing>
                <wp:inline distT="0" distB="0" distL="0" distR="0" wp14:anchorId="39F56DA1" wp14:editId="301B2D7E">
                  <wp:extent cx="3118104" cy="2487168"/>
                  <wp:effectExtent l="19050" t="19050" r="25400" b="2794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18104" cy="2487168"/>
                          </a:xfrm>
                          <a:prstGeom prst="rect">
                            <a:avLst/>
                          </a:prstGeom>
                          <a:ln>
                            <a:solidFill>
                              <a:schemeClr val="tx1"/>
                            </a:solidFill>
                          </a:ln>
                        </pic:spPr>
                      </pic:pic>
                    </a:graphicData>
                  </a:graphic>
                </wp:inline>
              </w:drawing>
            </w:r>
          </w:p>
        </w:tc>
      </w:tr>
      <w:tr w:rsidR="00884ECF" w14:paraId="14B4B5CA" w14:textId="77777777" w:rsidTr="00695C9C">
        <w:trPr>
          <w:cantSplit/>
          <w:trHeight w:hRule="exact" w:val="4032"/>
        </w:trPr>
        <w:tc>
          <w:tcPr>
            <w:tcW w:w="3686" w:type="dxa"/>
            <w:vAlign w:val="center"/>
          </w:tcPr>
          <w:p w14:paraId="40CF4930" w14:textId="41F9C36C" w:rsidR="00884ECF" w:rsidRDefault="00884ECF" w:rsidP="0006580C">
            <w:pPr>
              <w:pStyle w:val="Heading2"/>
              <w:outlineLvl w:val="1"/>
            </w:pPr>
            <w:bookmarkStart w:id="8" w:name="_Toc96606684"/>
            <w:r>
              <w:t>Consumer Relationship tab</w:t>
            </w:r>
            <w:bookmarkEnd w:id="8"/>
          </w:p>
          <w:p w14:paraId="0B15B2EA" w14:textId="77777777" w:rsidR="0006580C" w:rsidRDefault="0006580C" w:rsidP="00833C4F">
            <w:pPr>
              <w:spacing w:line="276" w:lineRule="auto"/>
            </w:pPr>
          </w:p>
          <w:p w14:paraId="4C145792" w14:textId="333755AD" w:rsidR="00884ECF" w:rsidRDefault="00884ECF" w:rsidP="00833C4F">
            <w:pPr>
              <w:spacing w:line="276" w:lineRule="auto"/>
            </w:pPr>
            <w:r>
              <w:t xml:space="preserve">To access the Consumer Relationship tab, click on the </w:t>
            </w:r>
            <w:r w:rsidRPr="00A70226">
              <w:rPr>
                <w:noProof/>
              </w:rPr>
              <w:drawing>
                <wp:inline distT="0" distB="0" distL="0" distR="0" wp14:anchorId="73AEB43C" wp14:editId="0B4BC55F">
                  <wp:extent cx="502920" cy="155448"/>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2920" cy="155448"/>
                          </a:xfrm>
                          <a:prstGeom prst="rect">
                            <a:avLst/>
                          </a:prstGeom>
                        </pic:spPr>
                      </pic:pic>
                    </a:graphicData>
                  </a:graphic>
                </wp:inline>
              </w:drawing>
            </w:r>
            <w:r>
              <w:t xml:space="preserve"> icon found in the Primary tab of the Consumer screen.</w:t>
            </w:r>
            <w:r w:rsidR="00FF50C2">
              <w:t xml:space="preserve"> The information in the relationship tab is typically entered during the Intake process.</w:t>
            </w:r>
          </w:p>
          <w:p w14:paraId="43705714" w14:textId="77777777" w:rsidR="00884ECF" w:rsidRDefault="00884ECF" w:rsidP="007528A1">
            <w:pPr>
              <w:pStyle w:val="ListParagraph"/>
              <w:spacing w:line="276" w:lineRule="auto"/>
              <w:ind w:left="300"/>
            </w:pPr>
          </w:p>
        </w:tc>
        <w:tc>
          <w:tcPr>
            <w:tcW w:w="5818" w:type="dxa"/>
            <w:vAlign w:val="center"/>
          </w:tcPr>
          <w:p w14:paraId="47C96857" w14:textId="77777777" w:rsidR="00884ECF" w:rsidRDefault="00884ECF" w:rsidP="009E4B74">
            <w:pPr>
              <w:jc w:val="center"/>
            </w:pPr>
            <w:r w:rsidRPr="0019466F">
              <w:rPr>
                <w:noProof/>
              </w:rPr>
              <w:drawing>
                <wp:inline distT="0" distB="0" distL="0" distR="0" wp14:anchorId="51BEE0E2" wp14:editId="529B7582">
                  <wp:extent cx="3118104" cy="2487168"/>
                  <wp:effectExtent l="19050" t="19050" r="25400" b="2794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8104" cy="2487168"/>
                          </a:xfrm>
                          <a:prstGeom prst="rect">
                            <a:avLst/>
                          </a:prstGeom>
                          <a:ln>
                            <a:solidFill>
                              <a:schemeClr val="tx1"/>
                            </a:solidFill>
                          </a:ln>
                        </pic:spPr>
                      </pic:pic>
                    </a:graphicData>
                  </a:graphic>
                </wp:inline>
              </w:drawing>
            </w:r>
          </w:p>
        </w:tc>
      </w:tr>
      <w:tr w:rsidR="00833C4F" w14:paraId="72D5B8D2" w14:textId="77777777" w:rsidTr="00695C9C">
        <w:trPr>
          <w:cantSplit/>
          <w:trHeight w:hRule="exact" w:val="4032"/>
        </w:trPr>
        <w:tc>
          <w:tcPr>
            <w:tcW w:w="3686" w:type="dxa"/>
            <w:vAlign w:val="center"/>
          </w:tcPr>
          <w:p w14:paraId="48A00CCF" w14:textId="3B2A5266" w:rsidR="00833C4F" w:rsidRDefault="00FF50C2" w:rsidP="0006580C">
            <w:pPr>
              <w:spacing w:line="276" w:lineRule="auto"/>
            </w:pPr>
            <w:r>
              <w:t xml:space="preserve">The Relationship </w:t>
            </w:r>
            <w:r w:rsidR="00833C4F">
              <w:t xml:space="preserve">tab displays the client’s relationships such as parents, siblings, grandparents, attorneys, etc. </w:t>
            </w:r>
            <w:r>
              <w:t>The following column will be displayed in the screen</w:t>
            </w:r>
            <w:r w:rsidR="00833C4F">
              <w:t xml:space="preserve">: </w:t>
            </w:r>
          </w:p>
          <w:p w14:paraId="3F184501" w14:textId="77777777" w:rsidR="00833C4F" w:rsidRDefault="00833C4F" w:rsidP="00220CFF">
            <w:pPr>
              <w:pStyle w:val="ListParagraph"/>
              <w:spacing w:line="276" w:lineRule="auto"/>
            </w:pPr>
          </w:p>
          <w:p w14:paraId="06FE55F4" w14:textId="76798FFA" w:rsidR="00C66D27" w:rsidRDefault="00C66D27" w:rsidP="00220CFF">
            <w:pPr>
              <w:pStyle w:val="ListParagraph"/>
              <w:numPr>
                <w:ilvl w:val="0"/>
                <w:numId w:val="7"/>
              </w:numPr>
              <w:spacing w:line="276" w:lineRule="auto"/>
            </w:pPr>
            <w:r>
              <w:t>Last Name</w:t>
            </w:r>
          </w:p>
          <w:p w14:paraId="6B001110" w14:textId="389CA6FF" w:rsidR="00C66D27" w:rsidRDefault="00C66D27" w:rsidP="00220CFF">
            <w:pPr>
              <w:pStyle w:val="ListParagraph"/>
              <w:numPr>
                <w:ilvl w:val="0"/>
                <w:numId w:val="7"/>
              </w:numPr>
              <w:spacing w:line="276" w:lineRule="auto"/>
            </w:pPr>
            <w:r>
              <w:t>First Name</w:t>
            </w:r>
          </w:p>
          <w:p w14:paraId="211C0F1B" w14:textId="4E88A3C8" w:rsidR="00833C4F" w:rsidRDefault="00833C4F" w:rsidP="00220CFF">
            <w:pPr>
              <w:pStyle w:val="ListParagraph"/>
              <w:numPr>
                <w:ilvl w:val="0"/>
                <w:numId w:val="7"/>
              </w:numPr>
              <w:spacing w:line="276" w:lineRule="auto"/>
            </w:pPr>
            <w:r>
              <w:t xml:space="preserve">relationship to the client </w:t>
            </w:r>
          </w:p>
          <w:p w14:paraId="57A9DDC3" w14:textId="01F79E42" w:rsidR="00833C4F" w:rsidRDefault="00833C4F" w:rsidP="00220CFF">
            <w:pPr>
              <w:pStyle w:val="ListParagraph"/>
              <w:numPr>
                <w:ilvl w:val="0"/>
                <w:numId w:val="7"/>
              </w:numPr>
              <w:spacing w:line="276" w:lineRule="auto"/>
            </w:pPr>
            <w:r>
              <w:t>UCI number (</w:t>
            </w:r>
            <w:r>
              <w:rPr>
                <w:i/>
              </w:rPr>
              <w:t>if applicable</w:t>
            </w:r>
            <w:r>
              <w:t>)</w:t>
            </w:r>
          </w:p>
          <w:p w14:paraId="137F0240" w14:textId="77777777" w:rsidR="00C66D27" w:rsidRDefault="00C66D27" w:rsidP="00C66D27">
            <w:pPr>
              <w:spacing w:line="276" w:lineRule="auto"/>
            </w:pPr>
          </w:p>
          <w:p w14:paraId="5A12B7D1" w14:textId="6CBF4CF1" w:rsidR="00833C4F" w:rsidRDefault="00833C4F" w:rsidP="00220CFF">
            <w:pPr>
              <w:spacing w:line="276" w:lineRule="auto"/>
            </w:pPr>
            <w:r>
              <w:t>There are no limits to how many relatives can be added in SANDIS7.</w:t>
            </w:r>
          </w:p>
          <w:p w14:paraId="1B22C0C4" w14:textId="77777777" w:rsidR="00833C4F" w:rsidRDefault="00833C4F" w:rsidP="00220CFF">
            <w:pPr>
              <w:spacing w:line="276" w:lineRule="auto"/>
            </w:pPr>
          </w:p>
        </w:tc>
        <w:tc>
          <w:tcPr>
            <w:tcW w:w="5818" w:type="dxa"/>
            <w:vAlign w:val="center"/>
          </w:tcPr>
          <w:p w14:paraId="1F49F200" w14:textId="77777777" w:rsidR="00833C4F" w:rsidRDefault="00833C4F" w:rsidP="00FD5F1B">
            <w:pPr>
              <w:jc w:val="center"/>
            </w:pPr>
            <w:r w:rsidRPr="00A70226">
              <w:rPr>
                <w:noProof/>
              </w:rPr>
              <w:drawing>
                <wp:inline distT="0" distB="0" distL="0" distR="0" wp14:anchorId="203422AA" wp14:editId="3E5E496D">
                  <wp:extent cx="3118104" cy="2487168"/>
                  <wp:effectExtent l="19050" t="19050" r="25400" b="2794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18104" cy="2487168"/>
                          </a:xfrm>
                          <a:prstGeom prst="rect">
                            <a:avLst/>
                          </a:prstGeom>
                          <a:ln>
                            <a:solidFill>
                              <a:schemeClr val="tx1"/>
                            </a:solidFill>
                          </a:ln>
                        </pic:spPr>
                      </pic:pic>
                    </a:graphicData>
                  </a:graphic>
                </wp:inline>
              </w:drawing>
            </w:r>
          </w:p>
        </w:tc>
      </w:tr>
      <w:tr w:rsidR="00833C4F" w14:paraId="45CE8E41" w14:textId="77777777" w:rsidTr="00695C9C">
        <w:trPr>
          <w:cantSplit/>
          <w:trHeight w:hRule="exact" w:val="4032"/>
        </w:trPr>
        <w:tc>
          <w:tcPr>
            <w:tcW w:w="3686" w:type="dxa"/>
            <w:vAlign w:val="center"/>
          </w:tcPr>
          <w:p w14:paraId="0C2053CB" w14:textId="02364CED" w:rsidR="00833C4F" w:rsidRPr="0006580C" w:rsidRDefault="0006580C" w:rsidP="0006580C">
            <w:pPr>
              <w:spacing w:line="276" w:lineRule="auto"/>
              <w:rPr>
                <w:rFonts w:ascii="Arial Rounded MT Bold" w:hAnsi="Arial Rounded MT Bold"/>
              </w:rPr>
            </w:pPr>
            <w:r>
              <w:rPr>
                <w:rFonts w:ascii="Arial Rounded MT Bold" w:hAnsi="Arial Rounded MT Bold"/>
              </w:rPr>
              <w:lastRenderedPageBreak/>
              <w:t>V</w:t>
            </w:r>
            <w:r w:rsidR="00833C4F" w:rsidRPr="0006580C">
              <w:rPr>
                <w:rFonts w:ascii="Arial Rounded MT Bold" w:hAnsi="Arial Rounded MT Bold"/>
              </w:rPr>
              <w:t>iewing vs Editing</w:t>
            </w:r>
          </w:p>
          <w:p w14:paraId="4F3B3DD4" w14:textId="77777777" w:rsidR="00833C4F" w:rsidRPr="00470258" w:rsidRDefault="00833C4F" w:rsidP="00220CFF">
            <w:pPr>
              <w:spacing w:line="276" w:lineRule="auto"/>
              <w:rPr>
                <w:rFonts w:ascii="Arial Rounded MT Bold" w:hAnsi="Arial Rounded MT Bold"/>
              </w:rPr>
            </w:pPr>
          </w:p>
          <w:p w14:paraId="2EBFD8DD" w14:textId="438F8027" w:rsidR="00833C4F" w:rsidRDefault="00833C4F" w:rsidP="00220CFF">
            <w:pPr>
              <w:spacing w:line="276" w:lineRule="auto"/>
              <w:rPr>
                <w:b/>
              </w:rPr>
            </w:pPr>
            <w:r>
              <w:t>By default, double-clicking on a</w:t>
            </w:r>
            <w:r w:rsidR="00C66D27">
              <w:t xml:space="preserve">n entry </w:t>
            </w:r>
            <w:r>
              <w:t xml:space="preserve">will </w:t>
            </w:r>
            <w:r w:rsidR="00C66D27">
              <w:t xml:space="preserve">display </w:t>
            </w:r>
            <w:r>
              <w:t xml:space="preserve">the record in </w:t>
            </w:r>
            <w:r w:rsidRPr="00840BF7">
              <w:rPr>
                <w:b/>
              </w:rPr>
              <w:t>View-Only mode</w:t>
            </w:r>
            <w:r>
              <w:rPr>
                <w:b/>
              </w:rPr>
              <w:t xml:space="preserve">. </w:t>
            </w:r>
          </w:p>
          <w:p w14:paraId="10EF70E0" w14:textId="77777777" w:rsidR="00833C4F" w:rsidRDefault="00833C4F" w:rsidP="00220CFF">
            <w:pPr>
              <w:spacing w:line="276" w:lineRule="auto"/>
            </w:pPr>
          </w:p>
          <w:p w14:paraId="4CCA0C01" w14:textId="77777777" w:rsidR="00833C4F" w:rsidRPr="001C4453" w:rsidRDefault="00833C4F" w:rsidP="00220CFF">
            <w:pPr>
              <w:spacing w:line="276" w:lineRule="auto"/>
            </w:pPr>
            <w:r>
              <w:t xml:space="preserve">To make an edit, right-click on the record and select the </w:t>
            </w:r>
            <w:r w:rsidRPr="00840BF7">
              <w:rPr>
                <w:b/>
              </w:rPr>
              <w:t>Change</w:t>
            </w:r>
            <w:r>
              <w:rPr>
                <w:b/>
              </w:rPr>
              <w:t xml:space="preserve"> </w:t>
            </w:r>
            <w:r>
              <w:t>option.</w:t>
            </w:r>
          </w:p>
        </w:tc>
        <w:tc>
          <w:tcPr>
            <w:tcW w:w="5818" w:type="dxa"/>
            <w:vAlign w:val="center"/>
          </w:tcPr>
          <w:p w14:paraId="7E3B58E7" w14:textId="3C5D126A" w:rsidR="00833C4F" w:rsidRPr="000C504B" w:rsidRDefault="00833C4F" w:rsidP="00220CFF">
            <w:pPr>
              <w:jc w:val="center"/>
            </w:pPr>
            <w:r>
              <w:rPr>
                <w:noProof/>
              </w:rPr>
              <w:t xml:space="preserve"> </w:t>
            </w:r>
            <w:r w:rsidRPr="00A70226">
              <w:rPr>
                <w:noProof/>
              </w:rPr>
              <w:drawing>
                <wp:inline distT="0" distB="0" distL="0" distR="0" wp14:anchorId="773DF143" wp14:editId="5AE8D78F">
                  <wp:extent cx="3118104" cy="2487168"/>
                  <wp:effectExtent l="19050" t="19050" r="25400" b="2794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18104" cy="2487168"/>
                          </a:xfrm>
                          <a:prstGeom prst="rect">
                            <a:avLst/>
                          </a:prstGeom>
                          <a:ln>
                            <a:solidFill>
                              <a:schemeClr val="tx1"/>
                            </a:solidFill>
                          </a:ln>
                        </pic:spPr>
                      </pic:pic>
                    </a:graphicData>
                  </a:graphic>
                </wp:inline>
              </w:drawing>
            </w:r>
          </w:p>
        </w:tc>
      </w:tr>
      <w:tr w:rsidR="00833C4F" w14:paraId="39A283AE" w14:textId="77777777" w:rsidTr="00695C9C">
        <w:trPr>
          <w:cantSplit/>
          <w:trHeight w:hRule="exact" w:val="4032"/>
        </w:trPr>
        <w:tc>
          <w:tcPr>
            <w:tcW w:w="3686" w:type="dxa"/>
            <w:vAlign w:val="center"/>
          </w:tcPr>
          <w:p w14:paraId="4A7C2839" w14:textId="77777777" w:rsidR="00833C4F" w:rsidRPr="00FC2F1D" w:rsidRDefault="00833C4F" w:rsidP="00220CFF">
            <w:pPr>
              <w:pStyle w:val="ListParagraph"/>
              <w:spacing w:line="276" w:lineRule="auto"/>
              <w:ind w:left="30"/>
              <w:rPr>
                <w:rFonts w:ascii="Arial Rounded MT Bold" w:hAnsi="Arial Rounded MT Bold"/>
              </w:rPr>
            </w:pPr>
            <w:r>
              <w:rPr>
                <w:rFonts w:ascii="Arial Rounded MT Bold" w:hAnsi="Arial Rounded MT Bold"/>
              </w:rPr>
              <w:t>Deleting a record</w:t>
            </w:r>
          </w:p>
          <w:p w14:paraId="181FE595" w14:textId="77777777" w:rsidR="00833C4F" w:rsidRDefault="00833C4F" w:rsidP="00220CFF">
            <w:pPr>
              <w:pStyle w:val="ListParagraph"/>
              <w:spacing w:line="276" w:lineRule="auto"/>
              <w:ind w:left="105"/>
            </w:pPr>
          </w:p>
          <w:p w14:paraId="1AB73490" w14:textId="139B20AE" w:rsidR="00833C4F" w:rsidRDefault="00833C4F" w:rsidP="00220CFF">
            <w:pPr>
              <w:spacing w:line="276" w:lineRule="auto"/>
            </w:pPr>
            <w:r>
              <w:t>If an entry was made in error</w:t>
            </w:r>
            <w:r w:rsidR="00CB7893">
              <w:t>,</w:t>
            </w:r>
            <w:r>
              <w:t xml:space="preserve"> or is no longer applicable, the record can be deleted by right-clicking the record and selecting </w:t>
            </w:r>
            <w:r>
              <w:rPr>
                <w:b/>
              </w:rPr>
              <w:t>Delete</w:t>
            </w:r>
            <w:r>
              <w:t xml:space="preserve"> from the pop-up menu. </w:t>
            </w:r>
          </w:p>
        </w:tc>
        <w:tc>
          <w:tcPr>
            <w:tcW w:w="5818" w:type="dxa"/>
            <w:vAlign w:val="center"/>
          </w:tcPr>
          <w:p w14:paraId="01682AF8" w14:textId="77777777" w:rsidR="00833C4F" w:rsidRDefault="00833C4F" w:rsidP="00220CFF">
            <w:pPr>
              <w:jc w:val="center"/>
            </w:pPr>
            <w:r w:rsidRPr="00A70226">
              <w:rPr>
                <w:noProof/>
              </w:rPr>
              <w:drawing>
                <wp:inline distT="0" distB="0" distL="0" distR="0" wp14:anchorId="3303C2C0" wp14:editId="1D6EE18E">
                  <wp:extent cx="3118104" cy="2487168"/>
                  <wp:effectExtent l="19050" t="19050" r="25400" b="2794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18104" cy="2487168"/>
                          </a:xfrm>
                          <a:prstGeom prst="rect">
                            <a:avLst/>
                          </a:prstGeom>
                          <a:ln>
                            <a:solidFill>
                              <a:schemeClr val="tx1"/>
                            </a:solidFill>
                          </a:ln>
                        </pic:spPr>
                      </pic:pic>
                    </a:graphicData>
                  </a:graphic>
                </wp:inline>
              </w:drawing>
            </w:r>
          </w:p>
          <w:p w14:paraId="1445177B" w14:textId="77777777" w:rsidR="00833C4F" w:rsidRDefault="00833C4F" w:rsidP="00220CFF">
            <w:pPr>
              <w:jc w:val="center"/>
            </w:pPr>
          </w:p>
        </w:tc>
      </w:tr>
      <w:tr w:rsidR="00833C4F" w14:paraId="455E6883" w14:textId="77777777" w:rsidTr="00695C9C">
        <w:trPr>
          <w:cantSplit/>
          <w:trHeight w:hRule="exact" w:val="4032"/>
        </w:trPr>
        <w:tc>
          <w:tcPr>
            <w:tcW w:w="3686" w:type="dxa"/>
            <w:vAlign w:val="center"/>
          </w:tcPr>
          <w:p w14:paraId="2AA27FD1" w14:textId="77777777" w:rsidR="00833C4F" w:rsidRPr="00FC2F1D" w:rsidRDefault="00833C4F" w:rsidP="00220CFF">
            <w:pPr>
              <w:pStyle w:val="ListParagraph"/>
              <w:spacing w:line="276" w:lineRule="auto"/>
              <w:ind w:left="30"/>
              <w:rPr>
                <w:rFonts w:ascii="Arial Rounded MT Bold" w:hAnsi="Arial Rounded MT Bold"/>
              </w:rPr>
            </w:pPr>
            <w:r>
              <w:rPr>
                <w:rFonts w:ascii="Arial Rounded MT Bold" w:hAnsi="Arial Rounded MT Bold"/>
              </w:rPr>
              <w:t>Viewing a deleted record</w:t>
            </w:r>
          </w:p>
          <w:p w14:paraId="370E4FBD" w14:textId="77777777" w:rsidR="00833C4F" w:rsidRDefault="00833C4F" w:rsidP="00220CFF">
            <w:pPr>
              <w:pStyle w:val="ListParagraph"/>
              <w:spacing w:line="276" w:lineRule="auto"/>
              <w:ind w:left="105"/>
            </w:pPr>
          </w:p>
          <w:p w14:paraId="3B15E532" w14:textId="77777777" w:rsidR="00833C4F" w:rsidRPr="00840BF7" w:rsidRDefault="00833C4F" w:rsidP="00220CFF">
            <w:pPr>
              <w:pStyle w:val="ListParagraph"/>
              <w:spacing w:line="276" w:lineRule="auto"/>
              <w:ind w:left="30"/>
              <w:rPr>
                <w:rFonts w:ascii="Arial Rounded MT Bold" w:hAnsi="Arial Rounded MT Bold"/>
                <w:b/>
              </w:rPr>
            </w:pPr>
            <w:r>
              <w:t xml:space="preserve">To access a deleted record, click on the Actions # icon in the Navigation bar and select </w:t>
            </w:r>
            <w:r w:rsidRPr="00840BF7">
              <w:rPr>
                <w:b/>
              </w:rPr>
              <w:t>Show Deleted</w:t>
            </w:r>
            <w:r>
              <w:t>.</w:t>
            </w:r>
          </w:p>
        </w:tc>
        <w:tc>
          <w:tcPr>
            <w:tcW w:w="5818" w:type="dxa"/>
            <w:vAlign w:val="center"/>
          </w:tcPr>
          <w:p w14:paraId="52067958" w14:textId="2520D7FC" w:rsidR="00833C4F" w:rsidRDefault="00833C4F" w:rsidP="00220CFF">
            <w:pPr>
              <w:jc w:val="center"/>
              <w:rPr>
                <w:noProof/>
              </w:rPr>
            </w:pPr>
            <w:r>
              <w:rPr>
                <w:noProof/>
              </w:rPr>
              <w:t xml:space="preserve"> </w:t>
            </w:r>
            <w:r w:rsidRPr="00DA5889">
              <w:rPr>
                <w:noProof/>
              </w:rPr>
              <w:drawing>
                <wp:inline distT="0" distB="0" distL="0" distR="0" wp14:anchorId="0B064627" wp14:editId="16CB62CE">
                  <wp:extent cx="3118104" cy="2487168"/>
                  <wp:effectExtent l="19050" t="19050" r="25400" b="2794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18104" cy="2487168"/>
                          </a:xfrm>
                          <a:prstGeom prst="rect">
                            <a:avLst/>
                          </a:prstGeom>
                          <a:ln>
                            <a:solidFill>
                              <a:schemeClr val="tx1"/>
                            </a:solidFill>
                          </a:ln>
                        </pic:spPr>
                      </pic:pic>
                    </a:graphicData>
                  </a:graphic>
                </wp:inline>
              </w:drawing>
            </w:r>
          </w:p>
          <w:p w14:paraId="5D69F810" w14:textId="77777777" w:rsidR="00833C4F" w:rsidRDefault="00833C4F" w:rsidP="00220CFF">
            <w:pPr>
              <w:jc w:val="center"/>
            </w:pPr>
          </w:p>
        </w:tc>
      </w:tr>
      <w:tr w:rsidR="00833C4F" w14:paraId="64412A61" w14:textId="77777777" w:rsidTr="00695C9C">
        <w:trPr>
          <w:cantSplit/>
          <w:trHeight w:hRule="exact" w:val="4032"/>
        </w:trPr>
        <w:tc>
          <w:tcPr>
            <w:tcW w:w="3686" w:type="dxa"/>
            <w:vAlign w:val="center"/>
          </w:tcPr>
          <w:p w14:paraId="51DC363E" w14:textId="77777777" w:rsidR="00833C4F" w:rsidRPr="00801ED0" w:rsidRDefault="00833C4F" w:rsidP="00220CFF">
            <w:pPr>
              <w:pStyle w:val="ListParagraph"/>
              <w:spacing w:line="276" w:lineRule="auto"/>
              <w:ind w:left="30"/>
              <w:rPr>
                <w:rFonts w:ascii="Arial Rounded MT Bold" w:hAnsi="Arial Rounded MT Bold"/>
              </w:rPr>
            </w:pPr>
            <w:r>
              <w:rPr>
                <w:rFonts w:ascii="Arial Rounded MT Bold" w:hAnsi="Arial Rounded MT Bold"/>
              </w:rPr>
              <w:lastRenderedPageBreak/>
              <w:t>Re-activating a deleted record</w:t>
            </w:r>
          </w:p>
          <w:p w14:paraId="0819BB66" w14:textId="77777777" w:rsidR="00833C4F" w:rsidRDefault="00833C4F" w:rsidP="00220CFF">
            <w:pPr>
              <w:pStyle w:val="ListParagraph"/>
              <w:spacing w:line="276" w:lineRule="auto"/>
              <w:ind w:left="105"/>
            </w:pPr>
          </w:p>
          <w:p w14:paraId="5E36E77C" w14:textId="77777777" w:rsidR="00833C4F" w:rsidRDefault="00833C4F" w:rsidP="00220CFF">
            <w:pPr>
              <w:pStyle w:val="ListParagraph"/>
              <w:spacing w:line="276" w:lineRule="auto"/>
              <w:ind w:left="30"/>
              <w:rPr>
                <w:rFonts w:ascii="Arial Rounded MT Bold" w:hAnsi="Arial Rounded MT Bold"/>
              </w:rPr>
            </w:pPr>
            <w:r>
              <w:t xml:space="preserve">In the deleted records screen, right-click on the deleted address and select </w:t>
            </w:r>
            <w:r w:rsidRPr="00801ED0">
              <w:rPr>
                <w:b/>
              </w:rPr>
              <w:t>Reactivate</w:t>
            </w:r>
            <w:r>
              <w:t xml:space="preserve">. </w:t>
            </w:r>
          </w:p>
        </w:tc>
        <w:tc>
          <w:tcPr>
            <w:tcW w:w="5818" w:type="dxa"/>
            <w:vAlign w:val="center"/>
          </w:tcPr>
          <w:p w14:paraId="7A748C8E" w14:textId="77777777" w:rsidR="00833C4F" w:rsidRDefault="00833C4F" w:rsidP="00884ECF">
            <w:pPr>
              <w:jc w:val="center"/>
              <w:rPr>
                <w:noProof/>
                <w:sz w:val="23"/>
                <w:szCs w:val="23"/>
              </w:rPr>
            </w:pPr>
            <w:r w:rsidRPr="00801ED0">
              <w:rPr>
                <w:noProof/>
              </w:rPr>
              <w:drawing>
                <wp:inline distT="0" distB="0" distL="0" distR="0" wp14:anchorId="34CBA45D" wp14:editId="78829987">
                  <wp:extent cx="3118104" cy="2487168"/>
                  <wp:effectExtent l="19050" t="19050" r="25400" b="2794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18104" cy="2487168"/>
                          </a:xfrm>
                          <a:prstGeom prst="rect">
                            <a:avLst/>
                          </a:prstGeom>
                          <a:ln>
                            <a:solidFill>
                              <a:schemeClr val="tx1"/>
                            </a:solidFill>
                          </a:ln>
                        </pic:spPr>
                      </pic:pic>
                    </a:graphicData>
                  </a:graphic>
                </wp:inline>
              </w:drawing>
            </w:r>
          </w:p>
        </w:tc>
      </w:tr>
      <w:tr w:rsidR="00833C4F" w14:paraId="0A6663AE" w14:textId="77777777" w:rsidTr="00695C9C">
        <w:trPr>
          <w:cantSplit/>
          <w:trHeight w:hRule="exact" w:val="4032"/>
        </w:trPr>
        <w:tc>
          <w:tcPr>
            <w:tcW w:w="3686" w:type="dxa"/>
            <w:vAlign w:val="center"/>
          </w:tcPr>
          <w:p w14:paraId="57106A95" w14:textId="77777777" w:rsidR="00833C4F" w:rsidRPr="00FC2F1D" w:rsidRDefault="00833C4F" w:rsidP="00220CFF">
            <w:pPr>
              <w:pStyle w:val="ListParagraph"/>
              <w:spacing w:line="276" w:lineRule="auto"/>
              <w:ind w:left="30"/>
              <w:rPr>
                <w:rFonts w:ascii="Arial Rounded MT Bold" w:hAnsi="Arial Rounded MT Bold"/>
              </w:rPr>
            </w:pPr>
            <w:r>
              <w:rPr>
                <w:rFonts w:ascii="Arial Rounded MT Bold" w:hAnsi="Arial Rounded MT Bold"/>
              </w:rPr>
              <w:t>Adding a new relative</w:t>
            </w:r>
          </w:p>
          <w:p w14:paraId="2BD5C28D" w14:textId="77777777" w:rsidR="00833C4F" w:rsidRDefault="00833C4F" w:rsidP="00220CFF">
            <w:pPr>
              <w:pStyle w:val="ListParagraph"/>
              <w:spacing w:line="276" w:lineRule="auto"/>
              <w:ind w:left="105"/>
            </w:pPr>
          </w:p>
          <w:p w14:paraId="42956EB1" w14:textId="77777777" w:rsidR="00833C4F" w:rsidRDefault="00833C4F" w:rsidP="00220CFF">
            <w:pPr>
              <w:spacing w:line="276" w:lineRule="auto"/>
            </w:pPr>
            <w:r>
              <w:t xml:space="preserve">To add a new relative to this screen, click on the </w:t>
            </w:r>
            <w:r w:rsidRPr="003252DE">
              <w:rPr>
                <w:noProof/>
              </w:rPr>
              <w:drawing>
                <wp:inline distT="0" distB="0" distL="0" distR="0" wp14:anchorId="15AE98CC" wp14:editId="73046962">
                  <wp:extent cx="502920" cy="155448"/>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920" cy="155448"/>
                          </a:xfrm>
                          <a:prstGeom prst="rect">
                            <a:avLst/>
                          </a:prstGeom>
                        </pic:spPr>
                      </pic:pic>
                    </a:graphicData>
                  </a:graphic>
                </wp:inline>
              </w:drawing>
            </w:r>
            <w:r>
              <w:t xml:space="preserve"> icon.</w:t>
            </w:r>
          </w:p>
          <w:p w14:paraId="79C46379" w14:textId="77777777" w:rsidR="00833C4F" w:rsidRPr="00840BF7" w:rsidRDefault="00833C4F" w:rsidP="00220CFF">
            <w:pPr>
              <w:spacing w:line="276" w:lineRule="auto"/>
            </w:pPr>
          </w:p>
        </w:tc>
        <w:tc>
          <w:tcPr>
            <w:tcW w:w="5818" w:type="dxa"/>
            <w:vAlign w:val="center"/>
          </w:tcPr>
          <w:p w14:paraId="7E291DBA" w14:textId="77777777" w:rsidR="00833C4F" w:rsidRDefault="00833C4F" w:rsidP="00220CFF">
            <w:pPr>
              <w:jc w:val="center"/>
              <w:rPr>
                <w:noProof/>
              </w:rPr>
            </w:pPr>
            <w:r w:rsidRPr="003252DE">
              <w:rPr>
                <w:noProof/>
              </w:rPr>
              <w:drawing>
                <wp:inline distT="0" distB="0" distL="0" distR="0" wp14:anchorId="3BA00711" wp14:editId="6EC697EF">
                  <wp:extent cx="3118104" cy="2487168"/>
                  <wp:effectExtent l="19050" t="19050" r="25400" b="2794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18104" cy="2487168"/>
                          </a:xfrm>
                          <a:prstGeom prst="rect">
                            <a:avLst/>
                          </a:prstGeom>
                          <a:ln>
                            <a:solidFill>
                              <a:schemeClr val="tx1"/>
                            </a:solidFill>
                          </a:ln>
                        </pic:spPr>
                      </pic:pic>
                    </a:graphicData>
                  </a:graphic>
                </wp:inline>
              </w:drawing>
            </w:r>
          </w:p>
        </w:tc>
      </w:tr>
      <w:tr w:rsidR="00833C4F" w14:paraId="629EC149" w14:textId="77777777" w:rsidTr="00695C9C">
        <w:trPr>
          <w:cantSplit/>
          <w:trHeight w:hRule="exact" w:val="4083"/>
        </w:trPr>
        <w:tc>
          <w:tcPr>
            <w:tcW w:w="3686" w:type="dxa"/>
            <w:vAlign w:val="center"/>
          </w:tcPr>
          <w:p w14:paraId="150ACE79" w14:textId="77777777" w:rsidR="00833C4F" w:rsidRDefault="00833C4F" w:rsidP="00220CFF">
            <w:pPr>
              <w:pStyle w:val="ListParagraph"/>
              <w:spacing w:line="276" w:lineRule="auto"/>
              <w:ind w:left="105"/>
            </w:pPr>
            <w:r>
              <w:t>Enter the pertinent information in the available fields:</w:t>
            </w:r>
          </w:p>
          <w:p w14:paraId="5A9FBDA4" w14:textId="77777777" w:rsidR="00833C4F" w:rsidRDefault="00833C4F" w:rsidP="00220CFF">
            <w:pPr>
              <w:pStyle w:val="ListParagraph"/>
              <w:spacing w:line="276" w:lineRule="auto"/>
              <w:ind w:left="105"/>
            </w:pPr>
          </w:p>
          <w:p w14:paraId="3D3B1392" w14:textId="77777777" w:rsidR="00833C4F" w:rsidRDefault="00833C4F" w:rsidP="00220CFF">
            <w:pPr>
              <w:pStyle w:val="ListParagraph"/>
              <w:numPr>
                <w:ilvl w:val="0"/>
                <w:numId w:val="7"/>
              </w:numPr>
              <w:spacing w:line="276" w:lineRule="auto"/>
              <w:ind w:left="479"/>
            </w:pPr>
            <w:r>
              <w:t>Relationship to Client (</w:t>
            </w:r>
            <w:r w:rsidRPr="00EE469D">
              <w:rPr>
                <w:b/>
              </w:rPr>
              <w:t>required</w:t>
            </w:r>
            <w:r>
              <w:t>)</w:t>
            </w:r>
          </w:p>
          <w:p w14:paraId="1E6A9D76" w14:textId="77777777" w:rsidR="00833C4F" w:rsidRDefault="00833C4F" w:rsidP="00220CFF">
            <w:pPr>
              <w:pStyle w:val="ListParagraph"/>
              <w:numPr>
                <w:ilvl w:val="0"/>
                <w:numId w:val="7"/>
              </w:numPr>
              <w:spacing w:line="276" w:lineRule="auto"/>
              <w:ind w:left="479"/>
            </w:pPr>
            <w:r>
              <w:t xml:space="preserve">Last and First name </w:t>
            </w:r>
          </w:p>
          <w:p w14:paraId="7B276E09" w14:textId="77777777" w:rsidR="00833C4F" w:rsidRDefault="00833C4F" w:rsidP="00220CFF">
            <w:pPr>
              <w:pStyle w:val="ListParagraph"/>
              <w:numPr>
                <w:ilvl w:val="0"/>
                <w:numId w:val="7"/>
              </w:numPr>
              <w:spacing w:line="276" w:lineRule="auto"/>
              <w:ind w:left="479"/>
            </w:pPr>
            <w:r>
              <w:t>UCI# if applicable</w:t>
            </w:r>
          </w:p>
          <w:p w14:paraId="32B55BFC" w14:textId="77777777" w:rsidR="00833C4F" w:rsidRDefault="00833C4F" w:rsidP="00220CFF">
            <w:pPr>
              <w:pStyle w:val="ListParagraph"/>
              <w:numPr>
                <w:ilvl w:val="0"/>
                <w:numId w:val="7"/>
              </w:numPr>
              <w:spacing w:line="276" w:lineRule="auto"/>
              <w:ind w:left="479"/>
            </w:pPr>
            <w:r>
              <w:t>Occupation, Phone number and email</w:t>
            </w:r>
          </w:p>
          <w:p w14:paraId="7296B12E" w14:textId="77777777" w:rsidR="00833C4F" w:rsidRDefault="00833C4F" w:rsidP="00220CFF">
            <w:pPr>
              <w:pStyle w:val="ListParagraph"/>
              <w:numPr>
                <w:ilvl w:val="0"/>
                <w:numId w:val="7"/>
              </w:numPr>
              <w:spacing w:line="276" w:lineRule="auto"/>
              <w:ind w:left="479"/>
            </w:pPr>
            <w:r>
              <w:t>Marital Status, SSN, Date of Birth and Place of Birth</w:t>
            </w:r>
          </w:p>
          <w:p w14:paraId="1A181B5D" w14:textId="77777777" w:rsidR="00833C4F" w:rsidRDefault="00833C4F" w:rsidP="00220CFF">
            <w:pPr>
              <w:pStyle w:val="ListParagraph"/>
              <w:numPr>
                <w:ilvl w:val="0"/>
                <w:numId w:val="7"/>
              </w:numPr>
              <w:spacing w:line="276" w:lineRule="auto"/>
              <w:ind w:left="479"/>
            </w:pPr>
            <w:r>
              <w:t>Age at consumers birth and number of children if applicable</w:t>
            </w:r>
          </w:p>
          <w:p w14:paraId="29DE76C2" w14:textId="77777777" w:rsidR="00833C4F" w:rsidRDefault="00833C4F" w:rsidP="00220CFF">
            <w:pPr>
              <w:pStyle w:val="ListParagraph"/>
              <w:numPr>
                <w:ilvl w:val="0"/>
                <w:numId w:val="7"/>
              </w:numPr>
              <w:spacing w:line="276" w:lineRule="auto"/>
              <w:ind w:left="479"/>
            </w:pPr>
            <w:r>
              <w:t>County of Residence and Primary Language</w:t>
            </w:r>
          </w:p>
          <w:p w14:paraId="567EBE40" w14:textId="77777777" w:rsidR="00833C4F" w:rsidRDefault="00833C4F" w:rsidP="00220CFF">
            <w:pPr>
              <w:pStyle w:val="ListParagraph"/>
              <w:numPr>
                <w:ilvl w:val="0"/>
                <w:numId w:val="7"/>
              </w:numPr>
              <w:spacing w:line="276" w:lineRule="auto"/>
              <w:ind w:left="479"/>
            </w:pPr>
            <w:r>
              <w:t>Any Indicators located in the bottom section of the record</w:t>
            </w:r>
          </w:p>
          <w:p w14:paraId="57558BEB" w14:textId="77777777" w:rsidR="00833C4F" w:rsidRDefault="00833C4F" w:rsidP="00220CFF">
            <w:pPr>
              <w:spacing w:line="276" w:lineRule="auto"/>
            </w:pPr>
          </w:p>
          <w:p w14:paraId="07E59B14" w14:textId="77777777" w:rsidR="00833C4F" w:rsidRDefault="00833C4F" w:rsidP="00220CFF">
            <w:pPr>
              <w:spacing w:line="276" w:lineRule="auto"/>
            </w:pPr>
          </w:p>
        </w:tc>
        <w:tc>
          <w:tcPr>
            <w:tcW w:w="5818" w:type="dxa"/>
            <w:vAlign w:val="center"/>
          </w:tcPr>
          <w:p w14:paraId="20B69F6C" w14:textId="1D37AD45" w:rsidR="00833C4F" w:rsidRDefault="00833C4F" w:rsidP="00833C4F">
            <w:pPr>
              <w:jc w:val="center"/>
              <w:rPr>
                <w:noProof/>
              </w:rPr>
            </w:pPr>
            <w:r w:rsidRPr="003252DE">
              <w:rPr>
                <w:noProof/>
              </w:rPr>
              <w:drawing>
                <wp:inline distT="0" distB="0" distL="0" distR="0" wp14:anchorId="693505A1" wp14:editId="4AC874D7">
                  <wp:extent cx="3118104" cy="2487168"/>
                  <wp:effectExtent l="19050" t="19050" r="25400" b="2794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18104" cy="2487168"/>
                          </a:xfrm>
                          <a:prstGeom prst="rect">
                            <a:avLst/>
                          </a:prstGeom>
                          <a:ln>
                            <a:solidFill>
                              <a:schemeClr val="tx1"/>
                            </a:solidFill>
                          </a:ln>
                        </pic:spPr>
                      </pic:pic>
                    </a:graphicData>
                  </a:graphic>
                </wp:inline>
              </w:drawing>
            </w:r>
          </w:p>
          <w:p w14:paraId="190EAA0F" w14:textId="77777777" w:rsidR="00833C4F" w:rsidRDefault="00833C4F" w:rsidP="00220CFF">
            <w:pPr>
              <w:jc w:val="center"/>
            </w:pPr>
          </w:p>
        </w:tc>
      </w:tr>
      <w:tr w:rsidR="00833C4F" w14:paraId="766CBD47" w14:textId="77777777" w:rsidTr="00C66D27">
        <w:trPr>
          <w:cantSplit/>
          <w:trHeight w:hRule="exact" w:val="4032"/>
        </w:trPr>
        <w:tc>
          <w:tcPr>
            <w:tcW w:w="3686" w:type="dxa"/>
            <w:vAlign w:val="center"/>
          </w:tcPr>
          <w:p w14:paraId="7F6A046D" w14:textId="77777777" w:rsidR="00833C4F" w:rsidRDefault="00833C4F" w:rsidP="00220CFF">
            <w:pPr>
              <w:pStyle w:val="ListParagraph"/>
              <w:spacing w:line="276" w:lineRule="auto"/>
              <w:ind w:left="105"/>
            </w:pPr>
            <w:r>
              <w:lastRenderedPageBreak/>
              <w:t xml:space="preserve">Please note that drop downs are available to determine the available options.  </w:t>
            </w:r>
          </w:p>
          <w:p w14:paraId="2138D3EB" w14:textId="77777777" w:rsidR="00833C4F" w:rsidRDefault="00833C4F" w:rsidP="00220CFF">
            <w:pPr>
              <w:pStyle w:val="ListParagraph"/>
              <w:spacing w:line="276" w:lineRule="auto"/>
              <w:ind w:left="105"/>
              <w:rPr>
                <w:i/>
              </w:rPr>
            </w:pPr>
          </w:p>
          <w:p w14:paraId="1C269DD6" w14:textId="21DCBAFB" w:rsidR="00833C4F" w:rsidRPr="00BC07FA" w:rsidRDefault="00833C4F" w:rsidP="00220CFF">
            <w:pPr>
              <w:pStyle w:val="ListParagraph"/>
              <w:spacing w:line="276" w:lineRule="auto"/>
              <w:ind w:left="105"/>
              <w:rPr>
                <w:i/>
              </w:rPr>
            </w:pPr>
            <w:r>
              <w:t xml:space="preserve">Click on the </w:t>
            </w:r>
            <w:r w:rsidRPr="007134D3">
              <w:rPr>
                <w:noProof/>
              </w:rPr>
              <w:drawing>
                <wp:inline distT="0" distB="0" distL="0" distR="0" wp14:anchorId="7290DDAC" wp14:editId="30FD41E7">
                  <wp:extent cx="502920" cy="155448"/>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2920" cy="155448"/>
                          </a:xfrm>
                          <a:prstGeom prst="rect">
                            <a:avLst/>
                          </a:prstGeom>
                        </pic:spPr>
                      </pic:pic>
                    </a:graphicData>
                  </a:graphic>
                </wp:inline>
              </w:drawing>
            </w:r>
            <w:r>
              <w:t xml:space="preserve"> icon to save any changes and remain on the page. Click the </w:t>
            </w:r>
            <w:r>
              <w:rPr>
                <w:noProof/>
              </w:rPr>
              <w:drawing>
                <wp:inline distT="0" distB="0" distL="0" distR="0" wp14:anchorId="00B0657C" wp14:editId="7ED6017F">
                  <wp:extent cx="502920" cy="155448"/>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 cy="155448"/>
                          </a:xfrm>
                          <a:prstGeom prst="rect">
                            <a:avLst/>
                          </a:prstGeom>
                          <a:noFill/>
                          <a:ln>
                            <a:noFill/>
                          </a:ln>
                        </pic:spPr>
                      </pic:pic>
                    </a:graphicData>
                  </a:graphic>
                </wp:inline>
              </w:drawing>
            </w:r>
            <w:r>
              <w:t xml:space="preserve"> button to save </w:t>
            </w:r>
            <w:r w:rsidR="00DD484B">
              <w:t xml:space="preserve">any </w:t>
            </w:r>
            <w:r>
              <w:t>changes and exit the screen.</w:t>
            </w:r>
            <w:r>
              <w:rPr>
                <w:noProof/>
                <w:sz w:val="23"/>
                <w:szCs w:val="23"/>
              </w:rPr>
              <w:t xml:space="preserve"> </w:t>
            </w:r>
          </w:p>
        </w:tc>
        <w:tc>
          <w:tcPr>
            <w:tcW w:w="5818" w:type="dxa"/>
          </w:tcPr>
          <w:p w14:paraId="63B373C2" w14:textId="2DEBFC59" w:rsidR="00833C4F" w:rsidRPr="000F3205" w:rsidRDefault="00833C4F" w:rsidP="00C66D27">
            <w:pPr>
              <w:jc w:val="center"/>
            </w:pPr>
            <w:r w:rsidRPr="003252DE">
              <w:rPr>
                <w:noProof/>
              </w:rPr>
              <w:drawing>
                <wp:inline distT="0" distB="0" distL="0" distR="0" wp14:anchorId="7ACC43DC" wp14:editId="73342019">
                  <wp:extent cx="3099816" cy="2468880"/>
                  <wp:effectExtent l="19050" t="19050" r="24765" b="266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99816" cy="2468880"/>
                          </a:xfrm>
                          <a:prstGeom prst="rect">
                            <a:avLst/>
                          </a:prstGeom>
                          <a:ln>
                            <a:solidFill>
                              <a:schemeClr val="tx1"/>
                            </a:solidFill>
                          </a:ln>
                        </pic:spPr>
                      </pic:pic>
                    </a:graphicData>
                  </a:graphic>
                </wp:inline>
              </w:drawing>
            </w:r>
          </w:p>
        </w:tc>
      </w:tr>
      <w:tr w:rsidR="00196CE2" w14:paraId="1B8BDC4D" w14:textId="77777777" w:rsidTr="003973DB">
        <w:trPr>
          <w:cantSplit/>
          <w:trHeight w:val="4032"/>
        </w:trPr>
        <w:tc>
          <w:tcPr>
            <w:tcW w:w="3686" w:type="dxa"/>
            <w:vAlign w:val="center"/>
          </w:tcPr>
          <w:p w14:paraId="5303DB07" w14:textId="29FD9C96" w:rsidR="00196CE2" w:rsidRDefault="00196CE2" w:rsidP="0006580C">
            <w:pPr>
              <w:pStyle w:val="Heading2"/>
              <w:outlineLvl w:val="1"/>
            </w:pPr>
            <w:bookmarkStart w:id="9" w:name="_Toc96606685"/>
            <w:r w:rsidRPr="00884ECF">
              <w:t>Consumer History Tab</w:t>
            </w:r>
            <w:bookmarkEnd w:id="9"/>
          </w:p>
          <w:p w14:paraId="55F68FAE" w14:textId="77777777" w:rsidR="00196CE2" w:rsidRDefault="00196CE2" w:rsidP="00884ECF">
            <w:pPr>
              <w:spacing w:line="276" w:lineRule="auto"/>
            </w:pPr>
          </w:p>
          <w:p w14:paraId="2FBFE9BC" w14:textId="5D76E205" w:rsidR="00C66D27" w:rsidRDefault="00196CE2" w:rsidP="00884ECF">
            <w:pPr>
              <w:spacing w:line="276" w:lineRule="auto"/>
            </w:pPr>
            <w:r>
              <w:t xml:space="preserve">To access the Consumer </w:t>
            </w:r>
            <w:r w:rsidR="00CB7893">
              <w:t>History tab</w:t>
            </w:r>
            <w:r>
              <w:t xml:space="preserve">, click on the </w:t>
            </w:r>
            <w:r w:rsidRPr="008E67F5">
              <w:rPr>
                <w:noProof/>
              </w:rPr>
              <w:drawing>
                <wp:inline distT="0" distB="0" distL="0" distR="0" wp14:anchorId="0D9634DD" wp14:editId="5ABA1D27">
                  <wp:extent cx="502920" cy="155448"/>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2920" cy="155448"/>
                          </a:xfrm>
                          <a:prstGeom prst="rect">
                            <a:avLst/>
                          </a:prstGeom>
                        </pic:spPr>
                      </pic:pic>
                    </a:graphicData>
                  </a:graphic>
                </wp:inline>
              </w:drawing>
            </w:r>
            <w:r>
              <w:t xml:space="preserve"> icon found in the Primary tab of the Consumer screen.</w:t>
            </w:r>
            <w:r w:rsidR="00C66D27">
              <w:rPr>
                <w:vertAlign w:val="superscript"/>
              </w:rPr>
              <w:t>1</w:t>
            </w:r>
          </w:p>
          <w:p w14:paraId="69D11371" w14:textId="596D5EBB" w:rsidR="00C66D27" w:rsidRDefault="00C66D27" w:rsidP="00884ECF">
            <w:pPr>
              <w:spacing w:line="276" w:lineRule="auto"/>
            </w:pPr>
          </w:p>
          <w:p w14:paraId="53D7FF41" w14:textId="77777777" w:rsidR="00C66D27" w:rsidRDefault="00C66D27" w:rsidP="00884ECF">
            <w:pPr>
              <w:spacing w:line="276" w:lineRule="auto"/>
            </w:pPr>
          </w:p>
          <w:p w14:paraId="79A94070" w14:textId="4316B6BE" w:rsidR="00196CE2" w:rsidRPr="00C66D27" w:rsidRDefault="00C66D27" w:rsidP="00C66D27">
            <w:pPr>
              <w:spacing w:line="276" w:lineRule="auto"/>
              <w:rPr>
                <w:vertAlign w:val="superscript"/>
              </w:rPr>
            </w:pPr>
            <w:r>
              <w:rPr>
                <w:vertAlign w:val="superscript"/>
              </w:rPr>
              <w:t>1: The History tab is view only for most staff</w:t>
            </w:r>
          </w:p>
        </w:tc>
        <w:tc>
          <w:tcPr>
            <w:tcW w:w="5818" w:type="dxa"/>
            <w:vAlign w:val="center"/>
          </w:tcPr>
          <w:p w14:paraId="6D1A0DAF" w14:textId="77777777" w:rsidR="00196CE2" w:rsidRDefault="00196CE2" w:rsidP="009E4B74">
            <w:pPr>
              <w:jc w:val="center"/>
            </w:pPr>
            <w:r w:rsidRPr="0019466F">
              <w:rPr>
                <w:noProof/>
              </w:rPr>
              <w:drawing>
                <wp:inline distT="0" distB="0" distL="0" distR="0" wp14:anchorId="2586503A" wp14:editId="31C0474F">
                  <wp:extent cx="3099816" cy="2468880"/>
                  <wp:effectExtent l="19050" t="19050" r="24765" b="266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9816" cy="2468880"/>
                          </a:xfrm>
                          <a:prstGeom prst="rect">
                            <a:avLst/>
                          </a:prstGeom>
                          <a:ln>
                            <a:solidFill>
                              <a:schemeClr val="tx1"/>
                            </a:solidFill>
                          </a:ln>
                        </pic:spPr>
                      </pic:pic>
                    </a:graphicData>
                  </a:graphic>
                </wp:inline>
              </w:drawing>
            </w:r>
          </w:p>
        </w:tc>
      </w:tr>
      <w:tr w:rsidR="00196CE2" w14:paraId="1447BD27" w14:textId="77777777" w:rsidTr="003973DB">
        <w:trPr>
          <w:cantSplit/>
          <w:trHeight w:val="4032"/>
        </w:trPr>
        <w:tc>
          <w:tcPr>
            <w:tcW w:w="3686" w:type="dxa"/>
            <w:vAlign w:val="center"/>
          </w:tcPr>
          <w:p w14:paraId="5F8F34D6" w14:textId="77777777" w:rsidR="00196CE2" w:rsidRDefault="00196CE2" w:rsidP="00220CFF">
            <w:pPr>
              <w:spacing w:line="276" w:lineRule="auto"/>
            </w:pPr>
            <w:r>
              <w:t xml:space="preserve">The History screen is broken down into two sections. </w:t>
            </w:r>
          </w:p>
          <w:p w14:paraId="13EADECB" w14:textId="77777777" w:rsidR="00196CE2" w:rsidRDefault="00196CE2" w:rsidP="00220CFF">
            <w:pPr>
              <w:spacing w:line="276" w:lineRule="auto"/>
            </w:pPr>
          </w:p>
          <w:p w14:paraId="3471DE8C" w14:textId="77777777" w:rsidR="00196CE2" w:rsidRDefault="00196CE2" w:rsidP="00220CFF">
            <w:pPr>
              <w:spacing w:line="276" w:lineRule="auto"/>
            </w:pPr>
            <w:r>
              <w:t xml:space="preserve">The top section contains the </w:t>
            </w:r>
            <w:r w:rsidRPr="001B435E">
              <w:rPr>
                <w:b/>
              </w:rPr>
              <w:t>Historical Events</w:t>
            </w:r>
            <w:r>
              <w:t xml:space="preserve"> categories and the bottom portion contains the </w:t>
            </w:r>
            <w:r w:rsidRPr="001B435E">
              <w:rPr>
                <w:b/>
              </w:rPr>
              <w:t>Historical Information</w:t>
            </w:r>
            <w:r>
              <w:t xml:space="preserve"> of those categories.</w:t>
            </w:r>
          </w:p>
          <w:p w14:paraId="0F7381AC" w14:textId="77777777" w:rsidR="00196CE2" w:rsidRDefault="00196CE2" w:rsidP="00220CFF">
            <w:pPr>
              <w:spacing w:line="276" w:lineRule="auto"/>
            </w:pPr>
          </w:p>
          <w:p w14:paraId="5D424AAC" w14:textId="48B67A0D" w:rsidR="00196CE2" w:rsidRDefault="00196CE2" w:rsidP="00220CFF">
            <w:pPr>
              <w:spacing w:line="276" w:lineRule="auto"/>
            </w:pPr>
            <w:r>
              <w:t xml:space="preserve">These sections also have a </w:t>
            </w:r>
            <w:r w:rsidRPr="00D724EF">
              <w:rPr>
                <w:b/>
              </w:rPr>
              <w:t>Sort</w:t>
            </w:r>
            <w:r>
              <w:t xml:space="preserve">, </w:t>
            </w:r>
            <w:r w:rsidRPr="00D724EF">
              <w:rPr>
                <w:b/>
              </w:rPr>
              <w:t>Filter</w:t>
            </w:r>
            <w:r w:rsidR="00C66D27">
              <w:rPr>
                <w:b/>
              </w:rPr>
              <w:t xml:space="preserve"> &amp; Find</w:t>
            </w:r>
            <w:r>
              <w:t xml:space="preserve"> </w:t>
            </w:r>
            <w:r w:rsidR="00C66D27">
              <w:t xml:space="preserve">feature </w:t>
            </w:r>
            <w:r>
              <w:t>by right clicking the dark blue bar or the gray bar.</w:t>
            </w:r>
          </w:p>
          <w:p w14:paraId="5337823F" w14:textId="77777777" w:rsidR="00196CE2" w:rsidRDefault="00196CE2" w:rsidP="00220CFF">
            <w:pPr>
              <w:spacing w:line="276" w:lineRule="auto"/>
            </w:pPr>
          </w:p>
        </w:tc>
        <w:tc>
          <w:tcPr>
            <w:tcW w:w="5818" w:type="dxa"/>
            <w:vAlign w:val="center"/>
          </w:tcPr>
          <w:p w14:paraId="138C9BF5" w14:textId="77777777" w:rsidR="00196CE2" w:rsidRDefault="00196CE2" w:rsidP="00FD5F1B">
            <w:pPr>
              <w:jc w:val="center"/>
            </w:pPr>
            <w:r w:rsidRPr="008E67F5">
              <w:rPr>
                <w:noProof/>
              </w:rPr>
              <w:drawing>
                <wp:inline distT="0" distB="0" distL="0" distR="0" wp14:anchorId="701E3B31" wp14:editId="387C6EA7">
                  <wp:extent cx="3099816" cy="2468880"/>
                  <wp:effectExtent l="19050" t="19050" r="24765" b="2667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99816" cy="2468880"/>
                          </a:xfrm>
                          <a:prstGeom prst="rect">
                            <a:avLst/>
                          </a:prstGeom>
                          <a:ln>
                            <a:solidFill>
                              <a:schemeClr val="tx1"/>
                            </a:solidFill>
                          </a:ln>
                        </pic:spPr>
                      </pic:pic>
                    </a:graphicData>
                  </a:graphic>
                </wp:inline>
              </w:drawing>
            </w:r>
          </w:p>
        </w:tc>
      </w:tr>
      <w:tr w:rsidR="00196CE2" w14:paraId="173FBA12" w14:textId="77777777" w:rsidTr="003973DB">
        <w:trPr>
          <w:cantSplit/>
          <w:trHeight w:val="4032"/>
        </w:trPr>
        <w:tc>
          <w:tcPr>
            <w:tcW w:w="3686" w:type="dxa"/>
            <w:vAlign w:val="center"/>
          </w:tcPr>
          <w:p w14:paraId="1F304F05" w14:textId="77777777" w:rsidR="00196CE2" w:rsidRDefault="00196CE2" w:rsidP="00220CFF">
            <w:pPr>
              <w:pStyle w:val="ListParagraph"/>
              <w:spacing w:line="276" w:lineRule="auto"/>
              <w:ind w:left="30"/>
            </w:pPr>
            <w:bookmarkStart w:id="10" w:name="_GoBack"/>
            <w:r>
              <w:lastRenderedPageBreak/>
              <w:t xml:space="preserve">The top section contains the following </w:t>
            </w:r>
            <w:r w:rsidRPr="001B435E">
              <w:rPr>
                <w:b/>
              </w:rPr>
              <w:t>Historical Events</w:t>
            </w:r>
            <w:r>
              <w:t>:</w:t>
            </w:r>
          </w:p>
          <w:p w14:paraId="1B544218" w14:textId="77777777" w:rsidR="00196CE2" w:rsidRDefault="00196CE2" w:rsidP="00220CFF">
            <w:pPr>
              <w:spacing w:line="276" w:lineRule="auto"/>
            </w:pPr>
          </w:p>
          <w:p w14:paraId="0A784CF1" w14:textId="77777777" w:rsidR="00196CE2" w:rsidRDefault="00196CE2" w:rsidP="00220CFF">
            <w:pPr>
              <w:pStyle w:val="ListParagraph"/>
              <w:numPr>
                <w:ilvl w:val="0"/>
                <w:numId w:val="7"/>
              </w:numPr>
              <w:spacing w:after="160" w:line="276" w:lineRule="auto"/>
              <w:ind w:left="389" w:hanging="270"/>
            </w:pPr>
            <w:r>
              <w:t>Case Transfers</w:t>
            </w:r>
          </w:p>
          <w:p w14:paraId="442C7232" w14:textId="77777777" w:rsidR="00196CE2" w:rsidRDefault="00196CE2" w:rsidP="00220CFF">
            <w:pPr>
              <w:pStyle w:val="ListParagraph"/>
              <w:numPr>
                <w:ilvl w:val="0"/>
                <w:numId w:val="7"/>
              </w:numPr>
              <w:spacing w:after="160" w:line="276" w:lineRule="auto"/>
              <w:ind w:left="389" w:hanging="270"/>
            </w:pPr>
            <w:r>
              <w:t>Reports and Contacts History</w:t>
            </w:r>
          </w:p>
          <w:p w14:paraId="7825CE4A" w14:textId="77777777" w:rsidR="00196CE2" w:rsidRDefault="00196CE2" w:rsidP="00220CFF">
            <w:pPr>
              <w:pStyle w:val="ListParagraph"/>
              <w:numPr>
                <w:ilvl w:val="0"/>
                <w:numId w:val="7"/>
              </w:numPr>
              <w:spacing w:after="160" w:line="276" w:lineRule="auto"/>
              <w:ind w:left="389" w:hanging="270"/>
            </w:pPr>
            <w:r>
              <w:t>Case Status Changes</w:t>
            </w:r>
          </w:p>
          <w:p w14:paraId="5D67DCD3" w14:textId="77777777" w:rsidR="00196CE2" w:rsidRDefault="00196CE2" w:rsidP="00220CFF">
            <w:pPr>
              <w:pStyle w:val="ListParagraph"/>
              <w:numPr>
                <w:ilvl w:val="0"/>
                <w:numId w:val="7"/>
              </w:numPr>
              <w:spacing w:after="160" w:line="276" w:lineRule="auto"/>
              <w:ind w:left="389" w:hanging="270"/>
            </w:pPr>
            <w:r>
              <w:t>Case Returns/Reactivations</w:t>
            </w:r>
          </w:p>
          <w:p w14:paraId="748F72E0" w14:textId="77777777" w:rsidR="00196CE2" w:rsidRDefault="00196CE2" w:rsidP="00220CFF">
            <w:pPr>
              <w:pStyle w:val="ListParagraph"/>
              <w:numPr>
                <w:ilvl w:val="0"/>
                <w:numId w:val="7"/>
              </w:numPr>
              <w:spacing w:after="160" w:line="276" w:lineRule="auto"/>
              <w:ind w:left="389" w:hanging="270"/>
            </w:pPr>
            <w:r>
              <w:t>Intake Procedures</w:t>
            </w:r>
          </w:p>
          <w:p w14:paraId="3E36EE9D" w14:textId="77777777" w:rsidR="00196CE2" w:rsidRDefault="00196CE2" w:rsidP="00220CFF">
            <w:pPr>
              <w:pStyle w:val="ListParagraph"/>
              <w:numPr>
                <w:ilvl w:val="0"/>
                <w:numId w:val="7"/>
              </w:numPr>
              <w:spacing w:after="160" w:line="276" w:lineRule="auto"/>
              <w:ind w:left="389" w:hanging="270"/>
            </w:pPr>
            <w:r>
              <w:t>Residential Placement History</w:t>
            </w:r>
          </w:p>
          <w:p w14:paraId="5C6CE4F6" w14:textId="77777777" w:rsidR="00196CE2" w:rsidRDefault="00196CE2" w:rsidP="00220CFF">
            <w:pPr>
              <w:pStyle w:val="ListParagraph"/>
              <w:numPr>
                <w:ilvl w:val="0"/>
                <w:numId w:val="7"/>
              </w:numPr>
              <w:spacing w:after="160" w:line="276" w:lineRule="auto"/>
              <w:ind w:left="389" w:hanging="270"/>
            </w:pPr>
            <w:r>
              <w:t>Day Program/Service History</w:t>
            </w:r>
          </w:p>
          <w:p w14:paraId="589888BB" w14:textId="77777777" w:rsidR="00196CE2" w:rsidRDefault="00196CE2" w:rsidP="00220CFF">
            <w:pPr>
              <w:pStyle w:val="ListParagraph"/>
              <w:numPr>
                <w:ilvl w:val="0"/>
                <w:numId w:val="7"/>
              </w:numPr>
              <w:spacing w:after="160" w:line="276" w:lineRule="auto"/>
              <w:ind w:left="389" w:hanging="270"/>
            </w:pPr>
            <w:r>
              <w:t>Special Incidents</w:t>
            </w:r>
          </w:p>
          <w:p w14:paraId="6EC26631" w14:textId="77777777" w:rsidR="00196CE2" w:rsidRDefault="00196CE2" w:rsidP="00220CFF">
            <w:pPr>
              <w:pStyle w:val="ListParagraph"/>
              <w:numPr>
                <w:ilvl w:val="0"/>
                <w:numId w:val="7"/>
              </w:numPr>
              <w:spacing w:after="160" w:line="276" w:lineRule="auto"/>
              <w:ind w:left="389" w:hanging="270"/>
            </w:pPr>
            <w:r>
              <w:t>Court Orders</w:t>
            </w:r>
          </w:p>
          <w:p w14:paraId="32D75419" w14:textId="77777777" w:rsidR="00196CE2" w:rsidRDefault="00196CE2" w:rsidP="00220CFF">
            <w:pPr>
              <w:pStyle w:val="ListParagraph"/>
              <w:numPr>
                <w:ilvl w:val="0"/>
                <w:numId w:val="7"/>
              </w:numPr>
              <w:spacing w:after="160" w:line="276" w:lineRule="auto"/>
              <w:ind w:left="389" w:hanging="270"/>
            </w:pPr>
            <w:r>
              <w:t>Evaluations/Referrals</w:t>
            </w:r>
          </w:p>
          <w:p w14:paraId="09C204F3" w14:textId="77777777" w:rsidR="00196CE2" w:rsidRDefault="00196CE2" w:rsidP="00220CFF">
            <w:pPr>
              <w:pStyle w:val="ListParagraph"/>
              <w:numPr>
                <w:ilvl w:val="0"/>
                <w:numId w:val="7"/>
              </w:numPr>
              <w:spacing w:after="160" w:line="276" w:lineRule="auto"/>
              <w:ind w:left="389" w:hanging="270"/>
            </w:pPr>
            <w:r>
              <w:t>Funding</w:t>
            </w:r>
          </w:p>
          <w:p w14:paraId="734484CA" w14:textId="77777777" w:rsidR="00196CE2" w:rsidRDefault="00196CE2" w:rsidP="00220CFF">
            <w:pPr>
              <w:pStyle w:val="ListParagraph"/>
              <w:numPr>
                <w:ilvl w:val="0"/>
                <w:numId w:val="7"/>
              </w:numPr>
              <w:spacing w:after="160" w:line="276" w:lineRule="auto"/>
              <w:ind w:left="389" w:hanging="270"/>
            </w:pPr>
            <w:r>
              <w:t>PRUCOL information</w:t>
            </w:r>
          </w:p>
          <w:p w14:paraId="26A72129" w14:textId="77777777" w:rsidR="00196CE2" w:rsidRDefault="00196CE2" w:rsidP="00220CFF">
            <w:pPr>
              <w:pStyle w:val="ListParagraph"/>
              <w:numPr>
                <w:ilvl w:val="0"/>
                <w:numId w:val="7"/>
              </w:numPr>
              <w:spacing w:after="160" w:line="276" w:lineRule="auto"/>
              <w:ind w:left="389" w:hanging="270"/>
            </w:pPr>
            <w:r>
              <w:t>Legal Status History</w:t>
            </w:r>
          </w:p>
          <w:p w14:paraId="74AFEB65" w14:textId="77777777" w:rsidR="00196CE2" w:rsidRPr="001C4453" w:rsidRDefault="00196CE2" w:rsidP="00220CFF">
            <w:pPr>
              <w:pStyle w:val="ListParagraph"/>
              <w:numPr>
                <w:ilvl w:val="0"/>
                <w:numId w:val="7"/>
              </w:numPr>
              <w:spacing w:after="160" w:line="276" w:lineRule="auto"/>
              <w:ind w:left="389" w:hanging="270"/>
            </w:pPr>
            <w:r>
              <w:t>Case Manager Assignment</w:t>
            </w:r>
          </w:p>
        </w:tc>
        <w:tc>
          <w:tcPr>
            <w:tcW w:w="5818" w:type="dxa"/>
            <w:vAlign w:val="center"/>
          </w:tcPr>
          <w:p w14:paraId="1BE6892A" w14:textId="77777777" w:rsidR="00196CE2" w:rsidRDefault="00196CE2" w:rsidP="00220CFF">
            <w:pPr>
              <w:jc w:val="center"/>
            </w:pPr>
            <w:r w:rsidRPr="00AE6E5C">
              <w:rPr>
                <w:noProof/>
              </w:rPr>
              <w:drawing>
                <wp:inline distT="0" distB="0" distL="0" distR="0" wp14:anchorId="509093F1" wp14:editId="2AD46DC6">
                  <wp:extent cx="3118104" cy="2487168"/>
                  <wp:effectExtent l="19050" t="19050" r="25400" b="2794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18104" cy="2487168"/>
                          </a:xfrm>
                          <a:prstGeom prst="rect">
                            <a:avLst/>
                          </a:prstGeom>
                          <a:ln>
                            <a:solidFill>
                              <a:schemeClr val="tx1"/>
                            </a:solidFill>
                          </a:ln>
                        </pic:spPr>
                      </pic:pic>
                    </a:graphicData>
                  </a:graphic>
                </wp:inline>
              </w:drawing>
            </w:r>
          </w:p>
          <w:p w14:paraId="7628D351" w14:textId="77777777" w:rsidR="00196CE2" w:rsidRPr="000C504B" w:rsidRDefault="00196CE2" w:rsidP="00220CFF">
            <w:pPr>
              <w:jc w:val="center"/>
            </w:pPr>
          </w:p>
        </w:tc>
      </w:tr>
      <w:bookmarkEnd w:id="10"/>
      <w:tr w:rsidR="00196CE2" w14:paraId="31DDD6D7" w14:textId="77777777" w:rsidTr="003973DB">
        <w:trPr>
          <w:cantSplit/>
          <w:trHeight w:val="4032"/>
        </w:trPr>
        <w:tc>
          <w:tcPr>
            <w:tcW w:w="3686" w:type="dxa"/>
            <w:vAlign w:val="center"/>
          </w:tcPr>
          <w:p w14:paraId="02D210E5" w14:textId="77777777" w:rsidR="00196CE2" w:rsidRPr="001B435E" w:rsidRDefault="00196CE2" w:rsidP="00220CFF">
            <w:pPr>
              <w:spacing w:line="276" w:lineRule="auto"/>
              <w:rPr>
                <w:b/>
              </w:rPr>
            </w:pPr>
            <w:r w:rsidRPr="001B435E">
              <w:rPr>
                <w:b/>
              </w:rPr>
              <w:t>Continued...</w:t>
            </w:r>
          </w:p>
          <w:p w14:paraId="4FDED830" w14:textId="77777777" w:rsidR="00196CE2" w:rsidRDefault="00196CE2" w:rsidP="00220CFF">
            <w:pPr>
              <w:pStyle w:val="ListParagraph"/>
              <w:spacing w:line="276" w:lineRule="auto"/>
            </w:pPr>
          </w:p>
          <w:p w14:paraId="33188FB8" w14:textId="77777777" w:rsidR="00196CE2" w:rsidRDefault="00196CE2" w:rsidP="00220CFF">
            <w:pPr>
              <w:pStyle w:val="ListParagraph"/>
              <w:numPr>
                <w:ilvl w:val="0"/>
                <w:numId w:val="7"/>
              </w:numPr>
              <w:spacing w:line="276" w:lineRule="auto"/>
              <w:ind w:left="389" w:hanging="241"/>
            </w:pPr>
            <w:r>
              <w:t>Case Management Type History</w:t>
            </w:r>
          </w:p>
          <w:p w14:paraId="504E4E00" w14:textId="77777777" w:rsidR="00196CE2" w:rsidRDefault="00196CE2" w:rsidP="00220CFF">
            <w:pPr>
              <w:pStyle w:val="ListParagraph"/>
              <w:numPr>
                <w:ilvl w:val="0"/>
                <w:numId w:val="7"/>
              </w:numPr>
              <w:spacing w:line="276" w:lineRule="auto"/>
              <w:ind w:left="389" w:hanging="241"/>
            </w:pPr>
            <w:r>
              <w:t>Conservatorship Packet Tracking</w:t>
            </w:r>
          </w:p>
          <w:p w14:paraId="67132CC4" w14:textId="77777777" w:rsidR="00196CE2" w:rsidRDefault="00196CE2" w:rsidP="00220CFF">
            <w:pPr>
              <w:pStyle w:val="ListParagraph"/>
              <w:numPr>
                <w:ilvl w:val="0"/>
                <w:numId w:val="7"/>
              </w:numPr>
              <w:spacing w:line="276" w:lineRule="auto"/>
              <w:ind w:left="389" w:hanging="241"/>
            </w:pPr>
            <w:r>
              <w:t>Surveys</w:t>
            </w:r>
          </w:p>
          <w:p w14:paraId="65A94214" w14:textId="77777777" w:rsidR="00196CE2" w:rsidRDefault="00196CE2" w:rsidP="00220CFF">
            <w:pPr>
              <w:pStyle w:val="ListParagraph"/>
              <w:numPr>
                <w:ilvl w:val="0"/>
                <w:numId w:val="7"/>
              </w:numPr>
              <w:spacing w:line="276" w:lineRule="auto"/>
              <w:ind w:left="389" w:hanging="241"/>
            </w:pPr>
            <w:r>
              <w:t>Genetics-Reasons for Service</w:t>
            </w:r>
          </w:p>
          <w:p w14:paraId="2958E22B" w14:textId="77777777" w:rsidR="00196CE2" w:rsidRDefault="00196CE2" w:rsidP="00220CFF">
            <w:pPr>
              <w:pStyle w:val="ListParagraph"/>
              <w:numPr>
                <w:ilvl w:val="0"/>
                <w:numId w:val="7"/>
              </w:numPr>
              <w:spacing w:line="276" w:lineRule="auto"/>
              <w:ind w:left="389" w:hanging="241"/>
            </w:pPr>
            <w:r>
              <w:t>Services Provided</w:t>
            </w:r>
          </w:p>
          <w:p w14:paraId="51E94A7C" w14:textId="77777777" w:rsidR="00196CE2" w:rsidRDefault="00196CE2" w:rsidP="00220CFF">
            <w:pPr>
              <w:pStyle w:val="ListParagraph"/>
              <w:numPr>
                <w:ilvl w:val="0"/>
                <w:numId w:val="7"/>
              </w:numPr>
              <w:spacing w:line="276" w:lineRule="auto"/>
              <w:ind w:left="389" w:hanging="241"/>
            </w:pPr>
            <w:r>
              <w:t>Day Program Status</w:t>
            </w:r>
          </w:p>
          <w:p w14:paraId="7DDB6018" w14:textId="77777777" w:rsidR="00196CE2" w:rsidRDefault="00196CE2" w:rsidP="00220CFF">
            <w:pPr>
              <w:pStyle w:val="ListParagraph"/>
              <w:numPr>
                <w:ilvl w:val="0"/>
                <w:numId w:val="7"/>
              </w:numPr>
              <w:spacing w:line="276" w:lineRule="auto"/>
              <w:ind w:left="389" w:hanging="241"/>
            </w:pPr>
            <w:r>
              <w:t>ADA Certification</w:t>
            </w:r>
          </w:p>
          <w:p w14:paraId="64026BE2" w14:textId="77777777" w:rsidR="00196CE2" w:rsidRDefault="00196CE2" w:rsidP="00220CFF">
            <w:pPr>
              <w:pStyle w:val="ListParagraph"/>
              <w:numPr>
                <w:ilvl w:val="0"/>
                <w:numId w:val="7"/>
              </w:numPr>
              <w:spacing w:line="276" w:lineRule="auto"/>
              <w:ind w:left="389" w:hanging="241"/>
            </w:pPr>
            <w:r>
              <w:t>Institutional Deeming</w:t>
            </w:r>
          </w:p>
          <w:p w14:paraId="4BF19DFC" w14:textId="77777777" w:rsidR="00196CE2" w:rsidRDefault="00196CE2" w:rsidP="00220CFF">
            <w:pPr>
              <w:pStyle w:val="ListParagraph"/>
              <w:numPr>
                <w:ilvl w:val="0"/>
                <w:numId w:val="7"/>
              </w:numPr>
              <w:spacing w:line="276" w:lineRule="auto"/>
              <w:ind w:left="389" w:hanging="241"/>
            </w:pPr>
            <w:r>
              <w:t>Appeal History</w:t>
            </w:r>
          </w:p>
          <w:p w14:paraId="0F46A112" w14:textId="77777777" w:rsidR="00196CE2" w:rsidRDefault="00196CE2" w:rsidP="00220CFF">
            <w:pPr>
              <w:pStyle w:val="ListParagraph"/>
              <w:numPr>
                <w:ilvl w:val="0"/>
                <w:numId w:val="7"/>
              </w:numPr>
              <w:spacing w:line="276" w:lineRule="auto"/>
              <w:ind w:left="389" w:hanging="241"/>
            </w:pPr>
            <w:r>
              <w:t>Open Case with Other Agencies</w:t>
            </w:r>
          </w:p>
          <w:p w14:paraId="239DDED2" w14:textId="77777777" w:rsidR="00196CE2" w:rsidRDefault="00196CE2" w:rsidP="00220CFF">
            <w:pPr>
              <w:pStyle w:val="ListParagraph"/>
              <w:numPr>
                <w:ilvl w:val="0"/>
                <w:numId w:val="7"/>
              </w:numPr>
              <w:spacing w:line="276" w:lineRule="auto"/>
              <w:ind w:left="389" w:hanging="241"/>
            </w:pPr>
            <w:r>
              <w:t>Service Delivery Type</w:t>
            </w:r>
          </w:p>
          <w:p w14:paraId="7A79E95D" w14:textId="77777777" w:rsidR="00196CE2" w:rsidRDefault="00196CE2" w:rsidP="00220CFF">
            <w:pPr>
              <w:pStyle w:val="ListParagraph"/>
              <w:numPr>
                <w:ilvl w:val="0"/>
                <w:numId w:val="7"/>
              </w:numPr>
              <w:spacing w:line="276" w:lineRule="auto"/>
              <w:ind w:left="389" w:hanging="241"/>
            </w:pPr>
            <w:r>
              <w:t>AFPF Tracking</w:t>
            </w:r>
          </w:p>
          <w:p w14:paraId="31FA9523" w14:textId="77777777" w:rsidR="00196CE2" w:rsidRDefault="00196CE2" w:rsidP="00220CFF">
            <w:pPr>
              <w:pStyle w:val="ListParagraph"/>
              <w:numPr>
                <w:ilvl w:val="0"/>
                <w:numId w:val="7"/>
              </w:numPr>
              <w:spacing w:line="276" w:lineRule="auto"/>
              <w:ind w:left="389" w:hanging="241"/>
            </w:pPr>
            <w:r>
              <w:t>Voter Registration Notification</w:t>
            </w:r>
          </w:p>
          <w:p w14:paraId="75383F65" w14:textId="77777777" w:rsidR="00196CE2" w:rsidRDefault="00196CE2" w:rsidP="00220CFF">
            <w:pPr>
              <w:pStyle w:val="ListParagraph"/>
              <w:numPr>
                <w:ilvl w:val="0"/>
                <w:numId w:val="7"/>
              </w:numPr>
              <w:spacing w:line="276" w:lineRule="auto"/>
              <w:ind w:left="389" w:hanging="241"/>
            </w:pPr>
            <w:r>
              <w:t>Med Waiver DS2200</w:t>
            </w:r>
          </w:p>
        </w:tc>
        <w:tc>
          <w:tcPr>
            <w:tcW w:w="5818" w:type="dxa"/>
            <w:vAlign w:val="center"/>
          </w:tcPr>
          <w:p w14:paraId="09E5042D" w14:textId="77777777" w:rsidR="00196CE2" w:rsidRDefault="00196CE2" w:rsidP="00220CFF">
            <w:pPr>
              <w:jc w:val="center"/>
            </w:pPr>
            <w:r>
              <w:rPr>
                <w:noProof/>
              </w:rPr>
              <w:t xml:space="preserve"> </w:t>
            </w:r>
            <w:r w:rsidRPr="00AE6E5C">
              <w:rPr>
                <w:noProof/>
              </w:rPr>
              <w:drawing>
                <wp:inline distT="0" distB="0" distL="0" distR="0" wp14:anchorId="6ABC9DF5" wp14:editId="4A04E22C">
                  <wp:extent cx="3118104" cy="2487168"/>
                  <wp:effectExtent l="19050" t="19050" r="25400" b="2794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18104" cy="2487168"/>
                          </a:xfrm>
                          <a:prstGeom prst="rect">
                            <a:avLst/>
                          </a:prstGeom>
                          <a:ln>
                            <a:solidFill>
                              <a:schemeClr val="tx1"/>
                            </a:solidFill>
                          </a:ln>
                        </pic:spPr>
                      </pic:pic>
                    </a:graphicData>
                  </a:graphic>
                </wp:inline>
              </w:drawing>
            </w:r>
          </w:p>
        </w:tc>
      </w:tr>
      <w:tr w:rsidR="00196CE2" w14:paraId="3516680F" w14:textId="77777777" w:rsidTr="003973DB">
        <w:trPr>
          <w:cantSplit/>
          <w:trHeight w:val="4032"/>
        </w:trPr>
        <w:tc>
          <w:tcPr>
            <w:tcW w:w="3686" w:type="dxa"/>
            <w:vAlign w:val="center"/>
          </w:tcPr>
          <w:p w14:paraId="2687BB31" w14:textId="24447F66" w:rsidR="00196CE2" w:rsidRPr="001C4453" w:rsidRDefault="00196CE2" w:rsidP="00220CFF">
            <w:pPr>
              <w:spacing w:line="276" w:lineRule="auto"/>
            </w:pPr>
            <w:r>
              <w:lastRenderedPageBreak/>
              <w:t xml:space="preserve">Depending on the type of profile </w:t>
            </w:r>
            <w:r w:rsidR="00DD484B">
              <w:t xml:space="preserve">the </w:t>
            </w:r>
            <w:r>
              <w:t xml:space="preserve">SANDIS account is set up for, there are options to </w:t>
            </w:r>
            <w:r w:rsidRPr="00AE6E5C">
              <w:rPr>
                <w:b/>
              </w:rPr>
              <w:t>Add</w:t>
            </w:r>
            <w:r>
              <w:t xml:space="preserve">, </w:t>
            </w:r>
            <w:r w:rsidRPr="00AE6E5C">
              <w:rPr>
                <w:b/>
              </w:rPr>
              <w:t>Change</w:t>
            </w:r>
            <w:r>
              <w:t xml:space="preserve"> or </w:t>
            </w:r>
            <w:r w:rsidRPr="00AE6E5C">
              <w:rPr>
                <w:b/>
              </w:rPr>
              <w:t>View</w:t>
            </w:r>
            <w:r>
              <w:t xml:space="preserve"> a record for each Historical Event category by right-clicking on the category. </w:t>
            </w:r>
          </w:p>
        </w:tc>
        <w:tc>
          <w:tcPr>
            <w:tcW w:w="5818" w:type="dxa"/>
            <w:vAlign w:val="center"/>
          </w:tcPr>
          <w:p w14:paraId="40250C69" w14:textId="77777777" w:rsidR="00196CE2" w:rsidRDefault="00196CE2" w:rsidP="00220CFF">
            <w:pPr>
              <w:jc w:val="center"/>
            </w:pPr>
          </w:p>
          <w:p w14:paraId="6859E82A" w14:textId="77777777" w:rsidR="00196CE2" w:rsidRDefault="00196CE2" w:rsidP="00220CFF">
            <w:pPr>
              <w:jc w:val="center"/>
            </w:pPr>
            <w:r w:rsidRPr="00AE6E5C">
              <w:rPr>
                <w:noProof/>
              </w:rPr>
              <w:drawing>
                <wp:inline distT="0" distB="0" distL="0" distR="0" wp14:anchorId="0A0D13F2" wp14:editId="2023A90E">
                  <wp:extent cx="3118104" cy="2487168"/>
                  <wp:effectExtent l="19050" t="19050" r="25400" b="2794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18104" cy="2487168"/>
                          </a:xfrm>
                          <a:prstGeom prst="rect">
                            <a:avLst/>
                          </a:prstGeom>
                          <a:ln>
                            <a:solidFill>
                              <a:schemeClr val="tx1"/>
                            </a:solidFill>
                          </a:ln>
                        </pic:spPr>
                      </pic:pic>
                    </a:graphicData>
                  </a:graphic>
                </wp:inline>
              </w:drawing>
            </w:r>
          </w:p>
          <w:p w14:paraId="5C2C9329" w14:textId="77777777" w:rsidR="00196CE2" w:rsidRPr="000C504B" w:rsidRDefault="00196CE2" w:rsidP="00220CFF">
            <w:pPr>
              <w:jc w:val="center"/>
            </w:pPr>
          </w:p>
        </w:tc>
      </w:tr>
      <w:tr w:rsidR="00196CE2" w14:paraId="20A71469" w14:textId="77777777" w:rsidTr="003973DB">
        <w:trPr>
          <w:cantSplit/>
          <w:trHeight w:val="4032"/>
        </w:trPr>
        <w:tc>
          <w:tcPr>
            <w:tcW w:w="3686" w:type="dxa"/>
            <w:vAlign w:val="center"/>
          </w:tcPr>
          <w:p w14:paraId="37A2CAF6" w14:textId="77777777" w:rsidR="00196CE2" w:rsidRDefault="00196CE2" w:rsidP="00220CFF">
            <w:pPr>
              <w:spacing w:line="276" w:lineRule="auto"/>
            </w:pPr>
            <w:r>
              <w:br w:type="page"/>
              <w:t xml:space="preserve">The bottom section contains </w:t>
            </w:r>
            <w:r w:rsidRPr="00AE6E5C">
              <w:rPr>
                <w:b/>
              </w:rPr>
              <w:t>Historical Information</w:t>
            </w:r>
            <w:r>
              <w:t xml:space="preserve"> for the above categories. It displays any current records with the </w:t>
            </w:r>
            <w:r w:rsidRPr="00AE6E5C">
              <w:rPr>
                <w:b/>
              </w:rPr>
              <w:t>Begin</w:t>
            </w:r>
            <w:r>
              <w:t xml:space="preserve"> Date, </w:t>
            </w:r>
            <w:r w:rsidRPr="00AE6E5C">
              <w:rPr>
                <w:b/>
              </w:rPr>
              <w:t>End</w:t>
            </w:r>
            <w:r>
              <w:t xml:space="preserve"> Date, </w:t>
            </w:r>
            <w:r w:rsidRPr="00AE6E5C">
              <w:rPr>
                <w:b/>
              </w:rPr>
              <w:t>Caseload Code</w:t>
            </w:r>
            <w:r>
              <w:t xml:space="preserve">, and </w:t>
            </w:r>
            <w:r w:rsidRPr="00AE6E5C">
              <w:rPr>
                <w:b/>
              </w:rPr>
              <w:t>Resource #</w:t>
            </w:r>
            <w:r>
              <w:t xml:space="preserve"> (</w:t>
            </w:r>
            <w:r w:rsidRPr="00AE6E5C">
              <w:rPr>
                <w:i/>
              </w:rPr>
              <w:t>if applicable</w:t>
            </w:r>
            <w:r>
              <w:t xml:space="preserve">), separated by category. </w:t>
            </w:r>
          </w:p>
          <w:p w14:paraId="7B510C17" w14:textId="77777777" w:rsidR="00196CE2" w:rsidRDefault="00196CE2" w:rsidP="00220CFF">
            <w:pPr>
              <w:spacing w:line="276" w:lineRule="auto"/>
            </w:pPr>
          </w:p>
          <w:p w14:paraId="6F49CE8E" w14:textId="77777777" w:rsidR="00196CE2" w:rsidRPr="00DD484B" w:rsidRDefault="00196CE2" w:rsidP="00220CFF">
            <w:pPr>
              <w:spacing w:line="276" w:lineRule="auto"/>
              <w:rPr>
                <w:i/>
              </w:rPr>
            </w:pPr>
            <w:r w:rsidRPr="00DD484B">
              <w:rPr>
                <w:i/>
              </w:rPr>
              <w:t>This section is only information and not editable.</w:t>
            </w:r>
          </w:p>
        </w:tc>
        <w:tc>
          <w:tcPr>
            <w:tcW w:w="5818" w:type="dxa"/>
            <w:vAlign w:val="center"/>
          </w:tcPr>
          <w:p w14:paraId="7D8615B1" w14:textId="77777777" w:rsidR="00196CE2" w:rsidRDefault="00196CE2" w:rsidP="00220CFF">
            <w:pPr>
              <w:jc w:val="center"/>
            </w:pPr>
          </w:p>
          <w:p w14:paraId="1BFB2E19" w14:textId="77777777" w:rsidR="00196CE2" w:rsidRDefault="00196CE2" w:rsidP="00220CFF">
            <w:pPr>
              <w:jc w:val="center"/>
            </w:pPr>
            <w:r w:rsidRPr="00AE6E5C">
              <w:rPr>
                <w:noProof/>
              </w:rPr>
              <w:drawing>
                <wp:inline distT="0" distB="0" distL="0" distR="0" wp14:anchorId="7722A7C9" wp14:editId="548EC622">
                  <wp:extent cx="3118104" cy="2487168"/>
                  <wp:effectExtent l="19050" t="19050" r="25400" b="2794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18104" cy="2487168"/>
                          </a:xfrm>
                          <a:prstGeom prst="rect">
                            <a:avLst/>
                          </a:prstGeom>
                          <a:ln>
                            <a:solidFill>
                              <a:schemeClr val="tx1"/>
                            </a:solidFill>
                          </a:ln>
                        </pic:spPr>
                      </pic:pic>
                    </a:graphicData>
                  </a:graphic>
                </wp:inline>
              </w:drawing>
            </w:r>
          </w:p>
          <w:p w14:paraId="0E24463C" w14:textId="77777777" w:rsidR="00196CE2" w:rsidRPr="00AE6E5C" w:rsidRDefault="00196CE2" w:rsidP="00220CFF">
            <w:pPr>
              <w:jc w:val="center"/>
            </w:pPr>
          </w:p>
        </w:tc>
      </w:tr>
      <w:tr w:rsidR="00196CE2" w14:paraId="762B1FAF" w14:textId="77777777" w:rsidTr="003973DB">
        <w:trPr>
          <w:cantSplit/>
          <w:trHeight w:val="4032"/>
        </w:trPr>
        <w:tc>
          <w:tcPr>
            <w:tcW w:w="3686" w:type="dxa"/>
            <w:vAlign w:val="center"/>
          </w:tcPr>
          <w:p w14:paraId="44C6C4DB" w14:textId="77777777" w:rsidR="00196CE2" w:rsidRPr="00FC2F1D" w:rsidRDefault="00196CE2" w:rsidP="00220CFF">
            <w:pPr>
              <w:pStyle w:val="ListParagraph"/>
              <w:spacing w:line="276" w:lineRule="auto"/>
              <w:ind w:left="30"/>
              <w:rPr>
                <w:rFonts w:ascii="Arial Rounded MT Bold" w:hAnsi="Arial Rounded MT Bold"/>
              </w:rPr>
            </w:pPr>
            <w:r>
              <w:rPr>
                <w:rFonts w:ascii="Arial Rounded MT Bold" w:hAnsi="Arial Rounded MT Bold"/>
              </w:rPr>
              <w:lastRenderedPageBreak/>
              <w:t>Adding a record</w:t>
            </w:r>
          </w:p>
          <w:p w14:paraId="187ACEB1" w14:textId="77777777" w:rsidR="00196CE2" w:rsidRDefault="00196CE2" w:rsidP="00220CFF">
            <w:pPr>
              <w:pStyle w:val="ListParagraph"/>
              <w:spacing w:line="276" w:lineRule="auto"/>
              <w:ind w:left="105"/>
            </w:pPr>
          </w:p>
          <w:p w14:paraId="3A581A91" w14:textId="30B5BDC5" w:rsidR="00196CE2" w:rsidRDefault="00196CE2" w:rsidP="00220CFF">
            <w:pPr>
              <w:spacing w:line="276" w:lineRule="auto"/>
            </w:pPr>
            <w:r>
              <w:t xml:space="preserve">Right-click on a category within the Historical Events section and select </w:t>
            </w:r>
            <w:r w:rsidRPr="00F955BF">
              <w:rPr>
                <w:b/>
              </w:rPr>
              <w:t>Add</w:t>
            </w:r>
            <w:r>
              <w:t xml:space="preserve">. </w:t>
            </w:r>
            <w:r w:rsidR="00DD484B">
              <w:t xml:space="preserve">The page </w:t>
            </w:r>
            <w:r>
              <w:t xml:space="preserve">will be directed to a new screen displaying all the available options for that category. Choose the appropriate selection by right-clicking the name and select </w:t>
            </w:r>
            <w:r w:rsidRPr="00B3354A">
              <w:rPr>
                <w:b/>
              </w:rPr>
              <w:t>Add</w:t>
            </w:r>
            <w:r>
              <w:t xml:space="preserve"> to bring up the </w:t>
            </w:r>
            <w:r w:rsidRPr="00B3354A">
              <w:rPr>
                <w:b/>
              </w:rPr>
              <w:t>Edit History Record</w:t>
            </w:r>
            <w:r>
              <w:t xml:space="preserve"> window.</w:t>
            </w:r>
          </w:p>
          <w:p w14:paraId="61000457" w14:textId="77777777" w:rsidR="00196CE2" w:rsidRPr="00840BF7" w:rsidRDefault="00196CE2" w:rsidP="00220CFF">
            <w:pPr>
              <w:spacing w:line="276" w:lineRule="auto"/>
            </w:pPr>
          </w:p>
        </w:tc>
        <w:tc>
          <w:tcPr>
            <w:tcW w:w="5818" w:type="dxa"/>
            <w:vAlign w:val="center"/>
          </w:tcPr>
          <w:p w14:paraId="58B36B60" w14:textId="77777777" w:rsidR="00196CE2" w:rsidRDefault="00196CE2" w:rsidP="00220CFF">
            <w:pPr>
              <w:jc w:val="center"/>
              <w:rPr>
                <w:noProof/>
              </w:rPr>
            </w:pPr>
            <w:r w:rsidRPr="00E86654">
              <w:rPr>
                <w:noProof/>
              </w:rPr>
              <w:drawing>
                <wp:inline distT="0" distB="0" distL="0" distR="0" wp14:anchorId="1589C488" wp14:editId="0010627B">
                  <wp:extent cx="3118104" cy="2487168"/>
                  <wp:effectExtent l="19050" t="19050" r="25400" b="2794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18104" cy="2487168"/>
                          </a:xfrm>
                          <a:prstGeom prst="rect">
                            <a:avLst/>
                          </a:prstGeom>
                          <a:ln>
                            <a:solidFill>
                              <a:schemeClr val="tx1"/>
                            </a:solidFill>
                          </a:ln>
                        </pic:spPr>
                      </pic:pic>
                    </a:graphicData>
                  </a:graphic>
                </wp:inline>
              </w:drawing>
            </w:r>
          </w:p>
        </w:tc>
      </w:tr>
      <w:tr w:rsidR="00196CE2" w14:paraId="05694DA6" w14:textId="77777777" w:rsidTr="003973DB">
        <w:trPr>
          <w:cantSplit/>
          <w:trHeight w:val="4032"/>
        </w:trPr>
        <w:tc>
          <w:tcPr>
            <w:tcW w:w="3686" w:type="dxa"/>
            <w:vAlign w:val="center"/>
          </w:tcPr>
          <w:p w14:paraId="6F6B664C" w14:textId="77777777" w:rsidR="00196CE2" w:rsidRDefault="00196CE2" w:rsidP="00220CFF">
            <w:pPr>
              <w:spacing w:line="276" w:lineRule="auto"/>
            </w:pPr>
            <w:r>
              <w:t xml:space="preserve">Enter the Begin Date, CPC into the open fields. Enter the Complete date and Res# as applicable.  </w:t>
            </w:r>
          </w:p>
          <w:p w14:paraId="064056D7" w14:textId="77777777" w:rsidR="00196CE2" w:rsidRDefault="00196CE2" w:rsidP="00220CFF">
            <w:pPr>
              <w:spacing w:line="276" w:lineRule="auto"/>
            </w:pPr>
          </w:p>
          <w:p w14:paraId="6D5038DD" w14:textId="77777777" w:rsidR="00196CE2" w:rsidRPr="00E86654" w:rsidRDefault="00196CE2" w:rsidP="00220CFF">
            <w:pPr>
              <w:spacing w:line="276" w:lineRule="auto"/>
              <w:rPr>
                <w:i/>
              </w:rPr>
            </w:pPr>
            <w:r w:rsidRPr="00E86654">
              <w:rPr>
                <w:i/>
              </w:rPr>
              <w:t xml:space="preserve">Please note SANDIS7 will only recognize </w:t>
            </w:r>
            <w:r>
              <w:rPr>
                <w:i/>
              </w:rPr>
              <w:t xml:space="preserve">dates up to the </w:t>
            </w:r>
            <w:r w:rsidRPr="00E86654">
              <w:rPr>
                <w:i/>
              </w:rPr>
              <w:t>present date</w:t>
            </w:r>
            <w:r>
              <w:rPr>
                <w:i/>
              </w:rPr>
              <w:t xml:space="preserve"> in certain categories</w:t>
            </w:r>
            <w:r w:rsidRPr="00E86654">
              <w:rPr>
                <w:i/>
              </w:rPr>
              <w:t>, future dates are not allowed.</w:t>
            </w:r>
            <w:r>
              <w:rPr>
                <w:i/>
              </w:rPr>
              <w:t xml:space="preserve"> Please take caution when entering dates.</w:t>
            </w:r>
          </w:p>
          <w:p w14:paraId="39A2706B" w14:textId="77777777" w:rsidR="00196CE2" w:rsidRDefault="00196CE2" w:rsidP="00220CFF">
            <w:pPr>
              <w:spacing w:line="276" w:lineRule="auto"/>
            </w:pPr>
          </w:p>
          <w:p w14:paraId="27BF95B6" w14:textId="74DE442D" w:rsidR="00196CE2" w:rsidRDefault="00196CE2" w:rsidP="00220CFF">
            <w:pPr>
              <w:spacing w:line="276" w:lineRule="auto"/>
            </w:pPr>
            <w:r>
              <w:t xml:space="preserve">When complete, press </w:t>
            </w:r>
            <w:r w:rsidR="00C66D27">
              <w:rPr>
                <w:noProof/>
              </w:rPr>
              <w:drawing>
                <wp:inline distT="0" distB="0" distL="0" distR="0" wp14:anchorId="3DC5B2B6" wp14:editId="6465C3F6">
                  <wp:extent cx="520294" cy="1542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t xml:space="preserve"> to save </w:t>
            </w:r>
            <w:r w:rsidR="00DD484B">
              <w:t>any</w:t>
            </w:r>
            <w:r>
              <w:t xml:space="preserve"> changes and go back to the History screen.</w:t>
            </w:r>
          </w:p>
          <w:p w14:paraId="7BDF1C9D" w14:textId="77777777" w:rsidR="00196CE2" w:rsidRDefault="00196CE2" w:rsidP="00220CFF">
            <w:pPr>
              <w:spacing w:line="276" w:lineRule="auto"/>
            </w:pPr>
          </w:p>
        </w:tc>
        <w:tc>
          <w:tcPr>
            <w:tcW w:w="5818" w:type="dxa"/>
            <w:vAlign w:val="center"/>
          </w:tcPr>
          <w:p w14:paraId="3959A766" w14:textId="77777777" w:rsidR="00196CE2" w:rsidRDefault="00196CE2" w:rsidP="00220CFF">
            <w:pPr>
              <w:jc w:val="center"/>
            </w:pPr>
          </w:p>
          <w:p w14:paraId="3F77D157" w14:textId="77777777" w:rsidR="00196CE2" w:rsidRDefault="00196CE2" w:rsidP="00220CFF">
            <w:pPr>
              <w:jc w:val="center"/>
              <w:rPr>
                <w:noProof/>
              </w:rPr>
            </w:pPr>
            <w:r>
              <w:rPr>
                <w:noProof/>
              </w:rPr>
              <w:t xml:space="preserve"> </w:t>
            </w:r>
            <w:r w:rsidRPr="00E86654">
              <w:rPr>
                <w:noProof/>
              </w:rPr>
              <w:drawing>
                <wp:inline distT="0" distB="0" distL="0" distR="0" wp14:anchorId="002EEE61" wp14:editId="182B9E5E">
                  <wp:extent cx="3163824" cy="2523744"/>
                  <wp:effectExtent l="19050" t="19050" r="17780" b="1016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63824" cy="2523744"/>
                          </a:xfrm>
                          <a:prstGeom prst="rect">
                            <a:avLst/>
                          </a:prstGeom>
                          <a:ln>
                            <a:solidFill>
                              <a:schemeClr val="tx1"/>
                            </a:solidFill>
                          </a:ln>
                        </pic:spPr>
                      </pic:pic>
                    </a:graphicData>
                  </a:graphic>
                </wp:inline>
              </w:drawing>
            </w:r>
          </w:p>
          <w:p w14:paraId="72A6D5E9" w14:textId="77777777" w:rsidR="00196CE2" w:rsidRDefault="00196CE2" w:rsidP="00220CFF">
            <w:pPr>
              <w:jc w:val="center"/>
            </w:pPr>
          </w:p>
        </w:tc>
      </w:tr>
      <w:tr w:rsidR="00196CE2" w14:paraId="2A4285E5" w14:textId="77777777" w:rsidTr="003973DB">
        <w:trPr>
          <w:cantSplit/>
          <w:trHeight w:val="4032"/>
        </w:trPr>
        <w:tc>
          <w:tcPr>
            <w:tcW w:w="3686" w:type="dxa"/>
            <w:vAlign w:val="center"/>
          </w:tcPr>
          <w:p w14:paraId="33D4927A" w14:textId="77777777" w:rsidR="00196CE2" w:rsidRPr="00FC2F1D" w:rsidRDefault="00196CE2" w:rsidP="00220CFF">
            <w:pPr>
              <w:pStyle w:val="ListParagraph"/>
              <w:spacing w:line="276" w:lineRule="auto"/>
              <w:ind w:left="30"/>
              <w:rPr>
                <w:rFonts w:ascii="Arial Rounded MT Bold" w:hAnsi="Arial Rounded MT Bold"/>
              </w:rPr>
            </w:pPr>
            <w:r>
              <w:rPr>
                <w:rFonts w:ascii="Arial Rounded MT Bold" w:hAnsi="Arial Rounded MT Bold"/>
              </w:rPr>
              <w:lastRenderedPageBreak/>
              <w:t>Changing/ Deleting a record</w:t>
            </w:r>
          </w:p>
          <w:p w14:paraId="7D041C7F" w14:textId="77777777" w:rsidR="00196CE2" w:rsidRDefault="00196CE2" w:rsidP="00220CFF">
            <w:pPr>
              <w:pStyle w:val="ListParagraph"/>
              <w:spacing w:line="276" w:lineRule="auto"/>
              <w:ind w:left="105"/>
            </w:pPr>
          </w:p>
          <w:p w14:paraId="21C62D99" w14:textId="555E1441" w:rsidR="00196CE2" w:rsidRPr="00A15A77" w:rsidRDefault="00196CE2" w:rsidP="00220CFF">
            <w:pPr>
              <w:spacing w:line="276" w:lineRule="auto"/>
            </w:pPr>
            <w:r>
              <w:t xml:space="preserve">To modify a record, in the main History screen, right click a category with the record </w:t>
            </w:r>
            <w:r w:rsidR="00DD484B">
              <w:t xml:space="preserve">that will be </w:t>
            </w:r>
            <w:r>
              <w:t>change</w:t>
            </w:r>
            <w:r w:rsidR="00DD484B">
              <w:t>d</w:t>
            </w:r>
            <w:r>
              <w:t xml:space="preserve"> or delete</w:t>
            </w:r>
            <w:r w:rsidR="00DD484B">
              <w:t>d</w:t>
            </w:r>
            <w:r>
              <w:t xml:space="preserve"> and select </w:t>
            </w:r>
            <w:r w:rsidRPr="00FF4E16">
              <w:rPr>
                <w:b/>
              </w:rPr>
              <w:t>Change</w:t>
            </w:r>
            <w:r>
              <w:rPr>
                <w:b/>
              </w:rPr>
              <w:t xml:space="preserve">. </w:t>
            </w:r>
            <w:r>
              <w:t xml:space="preserve">A screen showing all records within that category will display. Right-click the record and select either </w:t>
            </w:r>
            <w:r w:rsidRPr="00A15A77">
              <w:rPr>
                <w:b/>
              </w:rPr>
              <w:t>Change</w:t>
            </w:r>
            <w:r>
              <w:t xml:space="preserve"> or </w:t>
            </w:r>
            <w:r w:rsidRPr="00A15A77">
              <w:rPr>
                <w:b/>
              </w:rPr>
              <w:t>Delete</w:t>
            </w:r>
            <w:r>
              <w:t xml:space="preserve">. </w:t>
            </w:r>
            <w:r w:rsidR="007336F4">
              <w:t xml:space="preserve">Clicking </w:t>
            </w:r>
            <w:r w:rsidRPr="00A15A77">
              <w:rPr>
                <w:b/>
              </w:rPr>
              <w:t>Change</w:t>
            </w:r>
            <w:r>
              <w:t xml:space="preserve"> will edit the existing record while selecting </w:t>
            </w:r>
            <w:r w:rsidRPr="00A15A77">
              <w:rPr>
                <w:b/>
              </w:rPr>
              <w:t>Delete</w:t>
            </w:r>
            <w:r>
              <w:t xml:space="preserve"> will mark the record as Deleted.</w:t>
            </w:r>
          </w:p>
        </w:tc>
        <w:tc>
          <w:tcPr>
            <w:tcW w:w="5818" w:type="dxa"/>
            <w:vAlign w:val="center"/>
          </w:tcPr>
          <w:p w14:paraId="4AD00AFE" w14:textId="77777777" w:rsidR="00196CE2" w:rsidRDefault="00196CE2" w:rsidP="00220CFF">
            <w:pPr>
              <w:jc w:val="center"/>
            </w:pPr>
            <w:r w:rsidRPr="00A15A77">
              <w:rPr>
                <w:noProof/>
              </w:rPr>
              <w:drawing>
                <wp:inline distT="0" distB="0" distL="0" distR="0" wp14:anchorId="5A3F16C4" wp14:editId="6C1548F3">
                  <wp:extent cx="3163824" cy="2523744"/>
                  <wp:effectExtent l="19050" t="19050" r="17780" b="1016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63824" cy="2523744"/>
                          </a:xfrm>
                          <a:prstGeom prst="rect">
                            <a:avLst/>
                          </a:prstGeom>
                          <a:ln>
                            <a:solidFill>
                              <a:schemeClr val="tx1"/>
                            </a:solidFill>
                          </a:ln>
                        </pic:spPr>
                      </pic:pic>
                    </a:graphicData>
                  </a:graphic>
                </wp:inline>
              </w:drawing>
            </w:r>
          </w:p>
        </w:tc>
      </w:tr>
      <w:tr w:rsidR="00196CE2" w14:paraId="4BCA4405" w14:textId="77777777" w:rsidTr="003973DB">
        <w:tblPrEx>
          <w:tblCellMar>
            <w:top w:w="0" w:type="dxa"/>
            <w:left w:w="108" w:type="dxa"/>
            <w:bottom w:w="0" w:type="dxa"/>
            <w:right w:w="108" w:type="dxa"/>
          </w:tblCellMar>
        </w:tblPrEx>
        <w:trPr>
          <w:cantSplit/>
          <w:trHeight w:val="4032"/>
        </w:trPr>
        <w:tc>
          <w:tcPr>
            <w:tcW w:w="3686" w:type="dxa"/>
            <w:vAlign w:val="center"/>
          </w:tcPr>
          <w:p w14:paraId="551770F1" w14:textId="77777777" w:rsidR="00196CE2" w:rsidRPr="00FC2F1D" w:rsidRDefault="00196CE2" w:rsidP="00220CFF">
            <w:pPr>
              <w:pStyle w:val="ListParagraph"/>
              <w:spacing w:line="276" w:lineRule="auto"/>
              <w:ind w:left="30"/>
              <w:rPr>
                <w:rFonts w:ascii="Arial Rounded MT Bold" w:hAnsi="Arial Rounded MT Bold"/>
              </w:rPr>
            </w:pPr>
            <w:r>
              <w:rPr>
                <w:rFonts w:ascii="Arial Rounded MT Bold" w:hAnsi="Arial Rounded MT Bold"/>
              </w:rPr>
              <w:t>Viewing a deleted record</w:t>
            </w:r>
          </w:p>
          <w:p w14:paraId="7F54A3B7" w14:textId="77777777" w:rsidR="00196CE2" w:rsidRDefault="00196CE2" w:rsidP="00220CFF">
            <w:pPr>
              <w:pStyle w:val="ListParagraph"/>
              <w:spacing w:line="276" w:lineRule="auto"/>
              <w:ind w:left="105"/>
            </w:pPr>
          </w:p>
          <w:p w14:paraId="6D199F56" w14:textId="77777777" w:rsidR="00196CE2" w:rsidRPr="00840BF7" w:rsidRDefault="00196CE2" w:rsidP="00220CFF">
            <w:pPr>
              <w:pStyle w:val="ListParagraph"/>
              <w:spacing w:line="276" w:lineRule="auto"/>
              <w:ind w:left="30"/>
              <w:rPr>
                <w:rFonts w:ascii="Arial Rounded MT Bold" w:hAnsi="Arial Rounded MT Bold"/>
                <w:b/>
              </w:rPr>
            </w:pPr>
            <w:r>
              <w:t xml:space="preserve">To view a deleted record, click on the Actions # icon in the Navigation bar and select </w:t>
            </w:r>
            <w:r w:rsidRPr="00840BF7">
              <w:rPr>
                <w:b/>
              </w:rPr>
              <w:t>Show Deleted</w:t>
            </w:r>
            <w:r>
              <w:rPr>
                <w:b/>
              </w:rPr>
              <w:t xml:space="preserve"> Records</w:t>
            </w:r>
            <w:r>
              <w:t>.</w:t>
            </w:r>
          </w:p>
        </w:tc>
        <w:tc>
          <w:tcPr>
            <w:tcW w:w="5818" w:type="dxa"/>
          </w:tcPr>
          <w:p w14:paraId="0B0289D3" w14:textId="77777777" w:rsidR="00196CE2" w:rsidRDefault="00196CE2" w:rsidP="00220CFF">
            <w:pPr>
              <w:jc w:val="center"/>
              <w:rPr>
                <w:noProof/>
              </w:rPr>
            </w:pPr>
            <w:r>
              <w:rPr>
                <w:noProof/>
              </w:rPr>
              <w:t xml:space="preserve"> </w:t>
            </w:r>
            <w:r w:rsidRPr="00AE6E5C">
              <w:rPr>
                <w:noProof/>
              </w:rPr>
              <w:drawing>
                <wp:inline distT="0" distB="0" distL="0" distR="0" wp14:anchorId="1984316F" wp14:editId="348B2C91">
                  <wp:extent cx="3118104" cy="2487168"/>
                  <wp:effectExtent l="19050" t="19050" r="25400" b="27940"/>
                  <wp:docPr id="1531" name="Picture 1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18104" cy="2487168"/>
                          </a:xfrm>
                          <a:prstGeom prst="rect">
                            <a:avLst/>
                          </a:prstGeom>
                          <a:ln>
                            <a:solidFill>
                              <a:schemeClr val="tx1"/>
                            </a:solidFill>
                          </a:ln>
                        </pic:spPr>
                      </pic:pic>
                    </a:graphicData>
                  </a:graphic>
                </wp:inline>
              </w:drawing>
            </w:r>
          </w:p>
          <w:p w14:paraId="7B6E268F" w14:textId="77777777" w:rsidR="00196CE2" w:rsidRDefault="00196CE2" w:rsidP="00220CFF">
            <w:pPr>
              <w:jc w:val="center"/>
            </w:pPr>
          </w:p>
        </w:tc>
      </w:tr>
      <w:tr w:rsidR="00196CE2" w14:paraId="0735BA4A" w14:textId="77777777" w:rsidTr="003973DB">
        <w:tblPrEx>
          <w:tblCellMar>
            <w:top w:w="0" w:type="dxa"/>
            <w:left w:w="108" w:type="dxa"/>
            <w:bottom w:w="0" w:type="dxa"/>
            <w:right w:w="108" w:type="dxa"/>
          </w:tblCellMar>
        </w:tblPrEx>
        <w:trPr>
          <w:cantSplit/>
          <w:trHeight w:val="4032"/>
        </w:trPr>
        <w:tc>
          <w:tcPr>
            <w:tcW w:w="3686" w:type="dxa"/>
            <w:vAlign w:val="center"/>
          </w:tcPr>
          <w:p w14:paraId="29A04843" w14:textId="77777777" w:rsidR="00196CE2" w:rsidRPr="00801ED0" w:rsidRDefault="00196CE2" w:rsidP="00220CFF">
            <w:pPr>
              <w:pStyle w:val="ListParagraph"/>
              <w:spacing w:line="276" w:lineRule="auto"/>
              <w:ind w:left="30"/>
              <w:rPr>
                <w:rFonts w:ascii="Arial Rounded MT Bold" w:hAnsi="Arial Rounded MT Bold"/>
              </w:rPr>
            </w:pPr>
            <w:r>
              <w:rPr>
                <w:rFonts w:ascii="Arial Rounded MT Bold" w:hAnsi="Arial Rounded MT Bold"/>
              </w:rPr>
              <w:t>Re-activating a deleted record</w:t>
            </w:r>
          </w:p>
          <w:p w14:paraId="05010105" w14:textId="77777777" w:rsidR="00196CE2" w:rsidRDefault="00196CE2" w:rsidP="00220CFF">
            <w:pPr>
              <w:pStyle w:val="ListParagraph"/>
              <w:spacing w:line="276" w:lineRule="auto"/>
              <w:ind w:left="105"/>
            </w:pPr>
          </w:p>
          <w:p w14:paraId="1290C5A8" w14:textId="77777777" w:rsidR="00196CE2" w:rsidRDefault="00196CE2" w:rsidP="00220CFF">
            <w:pPr>
              <w:pStyle w:val="ListParagraph"/>
              <w:spacing w:line="276" w:lineRule="auto"/>
              <w:ind w:left="30"/>
              <w:rPr>
                <w:rFonts w:ascii="Arial Rounded MT Bold" w:hAnsi="Arial Rounded MT Bold"/>
              </w:rPr>
            </w:pPr>
            <w:r>
              <w:t xml:space="preserve">In the deleted records screen, right-click on the deleted address and select </w:t>
            </w:r>
            <w:r w:rsidRPr="00801ED0">
              <w:rPr>
                <w:b/>
              </w:rPr>
              <w:t>Reactivate</w:t>
            </w:r>
            <w:r>
              <w:t xml:space="preserve">. </w:t>
            </w:r>
          </w:p>
        </w:tc>
        <w:tc>
          <w:tcPr>
            <w:tcW w:w="5818" w:type="dxa"/>
          </w:tcPr>
          <w:p w14:paraId="56FB7148" w14:textId="77777777" w:rsidR="00196CE2" w:rsidRDefault="00196CE2" w:rsidP="00BE66A9">
            <w:pPr>
              <w:jc w:val="center"/>
              <w:rPr>
                <w:noProof/>
                <w:sz w:val="23"/>
                <w:szCs w:val="23"/>
              </w:rPr>
            </w:pPr>
            <w:r w:rsidRPr="00D724EF">
              <w:rPr>
                <w:noProof/>
              </w:rPr>
              <w:drawing>
                <wp:inline distT="0" distB="0" distL="0" distR="0" wp14:anchorId="01996AEE" wp14:editId="130E5ABA">
                  <wp:extent cx="3163824" cy="2523744"/>
                  <wp:effectExtent l="19050" t="19050" r="17780" b="1016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63824" cy="2523744"/>
                          </a:xfrm>
                          <a:prstGeom prst="rect">
                            <a:avLst/>
                          </a:prstGeom>
                          <a:ln>
                            <a:solidFill>
                              <a:schemeClr val="tx1"/>
                            </a:solidFill>
                          </a:ln>
                        </pic:spPr>
                      </pic:pic>
                    </a:graphicData>
                  </a:graphic>
                </wp:inline>
              </w:drawing>
            </w:r>
          </w:p>
        </w:tc>
      </w:tr>
      <w:tr w:rsidR="00196CE2" w14:paraId="4668944D" w14:textId="77777777" w:rsidTr="003973DB">
        <w:trPr>
          <w:cantSplit/>
          <w:trHeight w:val="4032"/>
        </w:trPr>
        <w:tc>
          <w:tcPr>
            <w:tcW w:w="3686" w:type="dxa"/>
            <w:vAlign w:val="center"/>
          </w:tcPr>
          <w:p w14:paraId="33386846" w14:textId="77777777" w:rsidR="00196CE2" w:rsidRPr="0006580C" w:rsidRDefault="00196CE2" w:rsidP="0006580C">
            <w:pPr>
              <w:spacing w:line="276" w:lineRule="auto"/>
              <w:rPr>
                <w:rFonts w:ascii="Arial Rounded MT Bold" w:hAnsi="Arial Rounded MT Bold"/>
              </w:rPr>
            </w:pPr>
            <w:r w:rsidRPr="0006580C">
              <w:rPr>
                <w:rFonts w:ascii="Arial Rounded MT Bold" w:hAnsi="Arial Rounded MT Bold"/>
              </w:rPr>
              <w:lastRenderedPageBreak/>
              <w:t>Export to Excel</w:t>
            </w:r>
          </w:p>
          <w:p w14:paraId="16051289" w14:textId="77777777" w:rsidR="00196CE2" w:rsidRDefault="00196CE2" w:rsidP="00220CFF">
            <w:pPr>
              <w:pStyle w:val="ListParagraph"/>
              <w:spacing w:line="276" w:lineRule="auto"/>
              <w:ind w:left="105"/>
            </w:pPr>
          </w:p>
          <w:p w14:paraId="5BA4C1B9" w14:textId="3DEB9A2F" w:rsidR="00196CE2" w:rsidRDefault="00196CE2" w:rsidP="00220CFF">
            <w:pPr>
              <w:spacing w:line="276" w:lineRule="auto"/>
            </w:pPr>
            <w:r>
              <w:t xml:space="preserve">The bottom section of Historical Information contains a feature to Export to Excel. Clicking on this will export all the history data for the client and prompt </w:t>
            </w:r>
            <w:r w:rsidR="007336F4">
              <w:t>the user</w:t>
            </w:r>
            <w:r>
              <w:t xml:space="preserve"> to download </w:t>
            </w:r>
            <w:r w:rsidR="007336F4">
              <w:t xml:space="preserve">the data </w:t>
            </w:r>
            <w:r>
              <w:t>in Excel format.</w:t>
            </w:r>
          </w:p>
          <w:p w14:paraId="5AA8B9A3" w14:textId="77777777" w:rsidR="00196CE2" w:rsidRPr="00840BF7" w:rsidRDefault="00196CE2" w:rsidP="00220CFF">
            <w:pPr>
              <w:spacing w:line="276" w:lineRule="auto"/>
            </w:pPr>
          </w:p>
        </w:tc>
        <w:tc>
          <w:tcPr>
            <w:tcW w:w="5818" w:type="dxa"/>
            <w:vAlign w:val="center"/>
          </w:tcPr>
          <w:p w14:paraId="15E67D7B" w14:textId="77777777" w:rsidR="00196CE2" w:rsidRDefault="00196CE2" w:rsidP="00220CFF">
            <w:pPr>
              <w:jc w:val="center"/>
              <w:rPr>
                <w:noProof/>
              </w:rPr>
            </w:pPr>
            <w:r w:rsidRPr="00D724EF">
              <w:rPr>
                <w:noProof/>
              </w:rPr>
              <w:drawing>
                <wp:inline distT="0" distB="0" distL="0" distR="0" wp14:anchorId="44860904" wp14:editId="341ABD73">
                  <wp:extent cx="3163824" cy="2523744"/>
                  <wp:effectExtent l="19050" t="19050" r="17780" b="1016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63824" cy="2523744"/>
                          </a:xfrm>
                          <a:prstGeom prst="rect">
                            <a:avLst/>
                          </a:prstGeom>
                          <a:ln>
                            <a:solidFill>
                              <a:schemeClr val="tx1"/>
                            </a:solidFill>
                          </a:ln>
                        </pic:spPr>
                      </pic:pic>
                    </a:graphicData>
                  </a:graphic>
                </wp:inline>
              </w:drawing>
            </w:r>
          </w:p>
        </w:tc>
      </w:tr>
      <w:tr w:rsidR="00196CE2" w14:paraId="43D99782" w14:textId="77777777" w:rsidTr="003973DB">
        <w:trPr>
          <w:cantSplit/>
          <w:trHeight w:val="4032"/>
        </w:trPr>
        <w:tc>
          <w:tcPr>
            <w:tcW w:w="3686" w:type="dxa"/>
            <w:vAlign w:val="center"/>
          </w:tcPr>
          <w:p w14:paraId="350E25CA" w14:textId="77777777" w:rsidR="00196CE2" w:rsidRPr="0006580C" w:rsidRDefault="00196CE2" w:rsidP="0006580C">
            <w:pPr>
              <w:spacing w:line="276" w:lineRule="auto"/>
              <w:rPr>
                <w:rFonts w:ascii="Arial Rounded MT Bold" w:hAnsi="Arial Rounded MT Bold"/>
              </w:rPr>
            </w:pPr>
            <w:r w:rsidRPr="0006580C">
              <w:rPr>
                <w:rFonts w:ascii="Arial Rounded MT Bold" w:hAnsi="Arial Rounded MT Bold"/>
              </w:rPr>
              <w:t>Notable Information</w:t>
            </w:r>
          </w:p>
          <w:p w14:paraId="7ACC8BB9" w14:textId="77777777" w:rsidR="00196CE2" w:rsidRDefault="00196CE2" w:rsidP="00220CFF">
            <w:pPr>
              <w:pStyle w:val="ListParagraph"/>
              <w:spacing w:line="276" w:lineRule="auto"/>
              <w:ind w:left="105"/>
            </w:pPr>
          </w:p>
          <w:p w14:paraId="14193424" w14:textId="77777777" w:rsidR="00196CE2" w:rsidRDefault="00196CE2" w:rsidP="00220CFF">
            <w:pPr>
              <w:spacing w:line="276" w:lineRule="auto"/>
            </w:pPr>
            <w:r>
              <w:t>SANDIS7 automatically records any dates on the history screen such as CDER report dates, caseload transfers, etc. It is not necessary to manually enter information for every change although it is an option to do so.</w:t>
            </w:r>
          </w:p>
          <w:p w14:paraId="25F20D57" w14:textId="77777777" w:rsidR="00196CE2" w:rsidRDefault="00196CE2" w:rsidP="00220CFF">
            <w:pPr>
              <w:spacing w:line="276" w:lineRule="auto"/>
            </w:pPr>
          </w:p>
          <w:p w14:paraId="51F6884A" w14:textId="77777777" w:rsidR="00196CE2" w:rsidRDefault="00196CE2" w:rsidP="00220CFF">
            <w:pPr>
              <w:spacing w:line="276" w:lineRule="auto"/>
            </w:pPr>
          </w:p>
        </w:tc>
        <w:tc>
          <w:tcPr>
            <w:tcW w:w="5818" w:type="dxa"/>
            <w:vAlign w:val="center"/>
          </w:tcPr>
          <w:p w14:paraId="79D755DF" w14:textId="77777777" w:rsidR="00196CE2" w:rsidRDefault="00196CE2" w:rsidP="00220CFF">
            <w:pPr>
              <w:jc w:val="center"/>
            </w:pPr>
          </w:p>
          <w:p w14:paraId="550647CB" w14:textId="77777777" w:rsidR="00196CE2" w:rsidRDefault="00196CE2" w:rsidP="00220CFF">
            <w:pPr>
              <w:jc w:val="center"/>
              <w:rPr>
                <w:noProof/>
              </w:rPr>
            </w:pPr>
            <w:r>
              <w:rPr>
                <w:noProof/>
              </w:rPr>
              <w:t xml:space="preserve"> </w:t>
            </w:r>
            <w:r w:rsidRPr="004740C6">
              <w:rPr>
                <w:noProof/>
              </w:rPr>
              <w:drawing>
                <wp:inline distT="0" distB="0" distL="0" distR="0" wp14:anchorId="6681ABD5" wp14:editId="27FF299C">
                  <wp:extent cx="3108960" cy="896112"/>
                  <wp:effectExtent l="19050" t="19050" r="15240" b="1841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08960" cy="896112"/>
                          </a:xfrm>
                          <a:prstGeom prst="rect">
                            <a:avLst/>
                          </a:prstGeom>
                          <a:ln>
                            <a:solidFill>
                              <a:schemeClr val="tx1"/>
                            </a:solidFill>
                          </a:ln>
                        </pic:spPr>
                      </pic:pic>
                    </a:graphicData>
                  </a:graphic>
                </wp:inline>
              </w:drawing>
            </w:r>
          </w:p>
          <w:p w14:paraId="6CFD1348" w14:textId="77777777" w:rsidR="00196CE2" w:rsidRDefault="00196CE2" w:rsidP="00220CFF">
            <w:pPr>
              <w:jc w:val="center"/>
            </w:pPr>
          </w:p>
        </w:tc>
      </w:tr>
    </w:tbl>
    <w:p w14:paraId="713119FF" w14:textId="77777777" w:rsidR="00220CFF" w:rsidRPr="00FB50A9" w:rsidRDefault="00220CFF" w:rsidP="00884ECF">
      <w:pPr>
        <w:rPr>
          <w:rFonts w:ascii="Arial Rounded MT Bold" w:hAnsi="Arial Rounded MT Bold"/>
          <w:sz w:val="36"/>
          <w:szCs w:val="36"/>
        </w:rPr>
      </w:pPr>
    </w:p>
    <w:p w14:paraId="407240A6" w14:textId="159B2B68" w:rsidR="00220CFF" w:rsidRPr="00FB50A9" w:rsidRDefault="00220CFF" w:rsidP="00BE66A9">
      <w:pPr>
        <w:rPr>
          <w:rFonts w:ascii="Arial Rounded MT Bold" w:hAnsi="Arial Rounded MT Bold"/>
          <w:sz w:val="36"/>
          <w:szCs w:val="36"/>
        </w:rPr>
      </w:pPr>
    </w:p>
    <w:tbl>
      <w:tblPr>
        <w:tblStyle w:val="TableGrid"/>
        <w:tblW w:w="9518" w:type="dxa"/>
        <w:tblInd w:w="-3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72" w:type="dxa"/>
          <w:bottom w:w="14" w:type="dxa"/>
          <w:right w:w="72" w:type="dxa"/>
        </w:tblCellMar>
        <w:tblLook w:val="04A0" w:firstRow="1" w:lastRow="0" w:firstColumn="1" w:lastColumn="0" w:noHBand="0" w:noVBand="1"/>
      </w:tblPr>
      <w:tblGrid>
        <w:gridCol w:w="3669"/>
        <w:gridCol w:w="5849"/>
      </w:tblGrid>
      <w:tr w:rsidR="00220CFF" w14:paraId="527D5F3A" w14:textId="77777777" w:rsidTr="00695C9C">
        <w:trPr>
          <w:trHeight w:val="3301"/>
        </w:trPr>
        <w:tc>
          <w:tcPr>
            <w:tcW w:w="3650" w:type="dxa"/>
            <w:vAlign w:val="center"/>
          </w:tcPr>
          <w:p w14:paraId="09D27669" w14:textId="21029787" w:rsidR="00BE66A9" w:rsidRDefault="00BE66A9" w:rsidP="0006580C">
            <w:pPr>
              <w:pStyle w:val="Heading2"/>
              <w:outlineLvl w:val="1"/>
            </w:pPr>
            <w:bookmarkStart w:id="11" w:name="_Toc96606686"/>
            <w:r w:rsidRPr="00BE66A9">
              <w:lastRenderedPageBreak/>
              <w:t>Consumer Supplemental Tab</w:t>
            </w:r>
            <w:bookmarkEnd w:id="11"/>
          </w:p>
          <w:p w14:paraId="5AE1D3C6" w14:textId="77777777" w:rsidR="00BE66A9" w:rsidRDefault="00BE66A9" w:rsidP="00220CFF">
            <w:pPr>
              <w:pStyle w:val="ListParagraph"/>
              <w:spacing w:line="276" w:lineRule="auto"/>
              <w:ind w:left="0"/>
            </w:pPr>
          </w:p>
          <w:p w14:paraId="7A270801" w14:textId="38AB7961" w:rsidR="00220CFF" w:rsidRDefault="00220CFF" w:rsidP="00220CFF">
            <w:pPr>
              <w:pStyle w:val="ListParagraph"/>
              <w:spacing w:line="276" w:lineRule="auto"/>
              <w:ind w:left="0"/>
            </w:pPr>
            <w:r>
              <w:t xml:space="preserve">The </w:t>
            </w:r>
            <w:r w:rsidR="00C66D27" w:rsidRPr="00F451C0">
              <w:rPr>
                <w:noProof/>
              </w:rPr>
              <w:drawing>
                <wp:inline distT="0" distB="0" distL="0" distR="0" wp14:anchorId="389AAFAE" wp14:editId="72D7C554">
                  <wp:extent cx="502920" cy="1554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2920" cy="155448"/>
                          </a:xfrm>
                          <a:prstGeom prst="rect">
                            <a:avLst/>
                          </a:prstGeom>
                        </pic:spPr>
                      </pic:pic>
                    </a:graphicData>
                  </a:graphic>
                </wp:inline>
              </w:drawing>
            </w:r>
            <w:r w:rsidR="00C66D27">
              <w:t xml:space="preserve"> </w:t>
            </w:r>
            <w:r>
              <w:t>screen displays additional information on the client that covers special health care information, behavioral conditions and other information being tracked by various departments.</w:t>
            </w:r>
          </w:p>
          <w:p w14:paraId="466AF730" w14:textId="77777777" w:rsidR="00220CFF" w:rsidRDefault="00220CFF" w:rsidP="00220CFF">
            <w:pPr>
              <w:pStyle w:val="ListParagraph"/>
              <w:spacing w:line="276" w:lineRule="auto"/>
              <w:ind w:left="300"/>
            </w:pPr>
          </w:p>
          <w:p w14:paraId="1099CAC7" w14:textId="77777777" w:rsidR="00220CFF" w:rsidRDefault="00220CFF" w:rsidP="00220CFF">
            <w:pPr>
              <w:pStyle w:val="ListParagraph"/>
              <w:spacing w:line="276" w:lineRule="auto"/>
              <w:ind w:left="0"/>
            </w:pPr>
            <w:r>
              <w:t xml:space="preserve">To access the Consumer Supplemental tab, click on the </w:t>
            </w:r>
            <w:r w:rsidRPr="00F451C0">
              <w:rPr>
                <w:noProof/>
              </w:rPr>
              <w:drawing>
                <wp:inline distT="0" distB="0" distL="0" distR="0" wp14:anchorId="603BFF1D" wp14:editId="20FF07B7">
                  <wp:extent cx="502920" cy="155448"/>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2920" cy="155448"/>
                          </a:xfrm>
                          <a:prstGeom prst="rect">
                            <a:avLst/>
                          </a:prstGeom>
                        </pic:spPr>
                      </pic:pic>
                    </a:graphicData>
                  </a:graphic>
                </wp:inline>
              </w:drawing>
            </w:r>
            <w:r>
              <w:t xml:space="preserve"> icon found in the Primary tab of the Consumer screen.</w:t>
            </w:r>
          </w:p>
          <w:p w14:paraId="7704DBB4" w14:textId="77777777" w:rsidR="00220CFF" w:rsidRDefault="00220CFF" w:rsidP="007528A1">
            <w:pPr>
              <w:pStyle w:val="ListParagraph"/>
              <w:spacing w:line="276" w:lineRule="auto"/>
              <w:ind w:left="300"/>
            </w:pPr>
          </w:p>
        </w:tc>
        <w:tc>
          <w:tcPr>
            <w:tcW w:w="5818" w:type="dxa"/>
            <w:vAlign w:val="center"/>
          </w:tcPr>
          <w:p w14:paraId="106D7710" w14:textId="5D38D14A" w:rsidR="00220CFF" w:rsidRDefault="00220CFF" w:rsidP="009E4B74">
            <w:pPr>
              <w:jc w:val="center"/>
            </w:pPr>
            <w:r w:rsidRPr="00F451C0">
              <w:rPr>
                <w:noProof/>
              </w:rPr>
              <w:drawing>
                <wp:inline distT="0" distB="0" distL="0" distR="0" wp14:anchorId="18AB516D" wp14:editId="142B9C82">
                  <wp:extent cx="3118104" cy="2468880"/>
                  <wp:effectExtent l="19050" t="19050" r="25400" b="266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18104" cy="2468880"/>
                          </a:xfrm>
                          <a:prstGeom prst="rect">
                            <a:avLst/>
                          </a:prstGeom>
                          <a:ln>
                            <a:solidFill>
                              <a:schemeClr val="tx1"/>
                            </a:solidFill>
                          </a:ln>
                        </pic:spPr>
                      </pic:pic>
                    </a:graphicData>
                  </a:graphic>
                </wp:inline>
              </w:drawing>
            </w:r>
          </w:p>
        </w:tc>
      </w:tr>
      <w:tr w:rsidR="00BE66A9" w14:paraId="1D791F48" w14:textId="77777777" w:rsidTr="00695C9C">
        <w:trPr>
          <w:trHeight w:val="4077"/>
        </w:trPr>
        <w:tc>
          <w:tcPr>
            <w:tcW w:w="3650" w:type="dxa"/>
            <w:vAlign w:val="center"/>
          </w:tcPr>
          <w:p w14:paraId="4C9234D4" w14:textId="77777777" w:rsidR="00BE66A9" w:rsidRDefault="00BE66A9" w:rsidP="00220CFF">
            <w:pPr>
              <w:spacing w:line="276" w:lineRule="auto"/>
            </w:pPr>
            <w:r>
              <w:t xml:space="preserve">The </w:t>
            </w:r>
            <w:r w:rsidRPr="00F451C0">
              <w:rPr>
                <w:b/>
              </w:rPr>
              <w:t>Supplemental</w:t>
            </w:r>
            <w:r>
              <w:t xml:space="preserve"> screen is broken down into two sections. </w:t>
            </w:r>
          </w:p>
          <w:p w14:paraId="20018A5A" w14:textId="77777777" w:rsidR="00BE66A9" w:rsidRDefault="00BE66A9" w:rsidP="00220CFF">
            <w:pPr>
              <w:spacing w:line="276" w:lineRule="auto"/>
            </w:pPr>
          </w:p>
          <w:p w14:paraId="7625504B" w14:textId="77777777" w:rsidR="00BE66A9" w:rsidRDefault="00BE66A9" w:rsidP="00220CFF">
            <w:pPr>
              <w:spacing w:line="276" w:lineRule="auto"/>
            </w:pPr>
            <w:r>
              <w:t xml:space="preserve">The top section contains the </w:t>
            </w:r>
            <w:r>
              <w:rPr>
                <w:b/>
              </w:rPr>
              <w:t xml:space="preserve">Supplemental Types </w:t>
            </w:r>
            <w:r>
              <w:t xml:space="preserve">categories. The bottom portion contains the </w:t>
            </w:r>
            <w:r>
              <w:rPr>
                <w:b/>
              </w:rPr>
              <w:t xml:space="preserve">Supplemental </w:t>
            </w:r>
            <w:r w:rsidRPr="001B435E">
              <w:rPr>
                <w:b/>
              </w:rPr>
              <w:t>Information</w:t>
            </w:r>
            <w:r>
              <w:t xml:space="preserve"> of those categories. </w:t>
            </w:r>
          </w:p>
          <w:p w14:paraId="108656E5" w14:textId="77777777" w:rsidR="00BE66A9" w:rsidRDefault="00BE66A9" w:rsidP="00220CFF">
            <w:pPr>
              <w:spacing w:line="276" w:lineRule="auto"/>
            </w:pPr>
          </w:p>
          <w:p w14:paraId="0CC0363C" w14:textId="77E55263" w:rsidR="00BE66A9" w:rsidRDefault="00BE66A9" w:rsidP="00220CFF">
            <w:pPr>
              <w:spacing w:line="276" w:lineRule="auto"/>
            </w:pPr>
            <w:r>
              <w:t xml:space="preserve">These sections also have a function to </w:t>
            </w:r>
            <w:r w:rsidRPr="00D724EF">
              <w:rPr>
                <w:b/>
              </w:rPr>
              <w:t>Sort</w:t>
            </w:r>
            <w:r>
              <w:t xml:space="preserve">, </w:t>
            </w:r>
            <w:r w:rsidRPr="00D724EF">
              <w:rPr>
                <w:b/>
              </w:rPr>
              <w:t>Find</w:t>
            </w:r>
            <w:r>
              <w:t xml:space="preserve">, and </w:t>
            </w:r>
            <w:r w:rsidRPr="00D724EF">
              <w:rPr>
                <w:b/>
              </w:rPr>
              <w:t>Filter</w:t>
            </w:r>
            <w:r>
              <w:t xml:space="preserve"> information by right clicking the dark blue bar or the gray bar.</w:t>
            </w:r>
            <w:r w:rsidR="003C2ECF">
              <w:t xml:space="preserve"> </w:t>
            </w:r>
          </w:p>
          <w:p w14:paraId="44ED4143" w14:textId="77777777" w:rsidR="00BE66A9" w:rsidRDefault="00BE66A9" w:rsidP="00220CFF">
            <w:pPr>
              <w:spacing w:line="276" w:lineRule="auto"/>
            </w:pPr>
          </w:p>
        </w:tc>
        <w:tc>
          <w:tcPr>
            <w:tcW w:w="5818" w:type="dxa"/>
            <w:vAlign w:val="center"/>
          </w:tcPr>
          <w:p w14:paraId="5CED7A49" w14:textId="36E63F25" w:rsidR="00BE66A9" w:rsidRDefault="00BE66A9" w:rsidP="00FD5F1B">
            <w:pPr>
              <w:jc w:val="center"/>
            </w:pPr>
            <w:r w:rsidRPr="00F451C0">
              <w:rPr>
                <w:noProof/>
              </w:rPr>
              <w:drawing>
                <wp:inline distT="0" distB="0" distL="0" distR="0" wp14:anchorId="7941327E" wp14:editId="7D76DBE2">
                  <wp:extent cx="3118104" cy="2468880"/>
                  <wp:effectExtent l="19050" t="19050" r="25400" b="2667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118104" cy="2468880"/>
                          </a:xfrm>
                          <a:prstGeom prst="rect">
                            <a:avLst/>
                          </a:prstGeom>
                          <a:ln>
                            <a:solidFill>
                              <a:schemeClr val="tx1"/>
                            </a:solidFill>
                          </a:ln>
                        </pic:spPr>
                      </pic:pic>
                    </a:graphicData>
                  </a:graphic>
                </wp:inline>
              </w:drawing>
            </w:r>
          </w:p>
        </w:tc>
      </w:tr>
      <w:tr w:rsidR="00BE66A9" w14:paraId="2053862A" w14:textId="77777777" w:rsidTr="00695C9C">
        <w:trPr>
          <w:trHeight w:val="4077"/>
        </w:trPr>
        <w:tc>
          <w:tcPr>
            <w:tcW w:w="3650" w:type="dxa"/>
            <w:vAlign w:val="center"/>
          </w:tcPr>
          <w:p w14:paraId="4AB1E20D" w14:textId="77777777" w:rsidR="00BE66A9" w:rsidRDefault="00BE66A9" w:rsidP="00220CFF">
            <w:pPr>
              <w:pStyle w:val="ListParagraph"/>
              <w:spacing w:line="276" w:lineRule="auto"/>
              <w:ind w:left="30"/>
            </w:pPr>
            <w:r>
              <w:lastRenderedPageBreak/>
              <w:t xml:space="preserve">The top section contains the following </w:t>
            </w:r>
            <w:r>
              <w:rPr>
                <w:b/>
              </w:rPr>
              <w:t>Supplemental Types</w:t>
            </w:r>
            <w:r>
              <w:t>:</w:t>
            </w:r>
          </w:p>
          <w:p w14:paraId="2539DED9" w14:textId="77777777" w:rsidR="00BE66A9" w:rsidRDefault="00BE66A9" w:rsidP="00220CFF">
            <w:pPr>
              <w:spacing w:line="276" w:lineRule="auto"/>
            </w:pPr>
          </w:p>
          <w:p w14:paraId="3826E14E" w14:textId="77777777" w:rsidR="00BE66A9" w:rsidRDefault="00BE66A9" w:rsidP="00220CFF">
            <w:pPr>
              <w:pStyle w:val="ListParagraph"/>
              <w:numPr>
                <w:ilvl w:val="0"/>
                <w:numId w:val="7"/>
              </w:numPr>
              <w:spacing w:after="160" w:line="276" w:lineRule="auto"/>
              <w:ind w:left="389" w:hanging="270"/>
            </w:pPr>
            <w:r>
              <w:t>Risk Factors</w:t>
            </w:r>
          </w:p>
          <w:p w14:paraId="469E4933" w14:textId="77777777" w:rsidR="00BE66A9" w:rsidRDefault="00BE66A9" w:rsidP="00220CFF">
            <w:pPr>
              <w:pStyle w:val="ListParagraph"/>
              <w:numPr>
                <w:ilvl w:val="0"/>
                <w:numId w:val="7"/>
              </w:numPr>
              <w:spacing w:after="160" w:line="276" w:lineRule="auto"/>
              <w:ind w:left="389" w:hanging="270"/>
            </w:pPr>
            <w:r>
              <w:t>Hearing Problems</w:t>
            </w:r>
          </w:p>
          <w:p w14:paraId="416AF787" w14:textId="77777777" w:rsidR="00BE66A9" w:rsidRDefault="00BE66A9" w:rsidP="00220CFF">
            <w:pPr>
              <w:pStyle w:val="ListParagraph"/>
              <w:numPr>
                <w:ilvl w:val="0"/>
                <w:numId w:val="7"/>
              </w:numPr>
              <w:spacing w:after="160" w:line="276" w:lineRule="auto"/>
              <w:ind w:left="389" w:hanging="270"/>
            </w:pPr>
            <w:r>
              <w:t>Vision Problems</w:t>
            </w:r>
          </w:p>
          <w:p w14:paraId="3FA6D341" w14:textId="77777777" w:rsidR="00BE66A9" w:rsidRDefault="00BE66A9" w:rsidP="00220CFF">
            <w:pPr>
              <w:pStyle w:val="ListParagraph"/>
              <w:numPr>
                <w:ilvl w:val="0"/>
                <w:numId w:val="7"/>
              </w:numPr>
              <w:spacing w:after="160" w:line="276" w:lineRule="auto"/>
              <w:ind w:left="389" w:hanging="270"/>
            </w:pPr>
            <w:r>
              <w:t>Behavior Mod Drug History</w:t>
            </w:r>
          </w:p>
          <w:p w14:paraId="7E033CF3" w14:textId="77777777" w:rsidR="00BE66A9" w:rsidRDefault="00BE66A9" w:rsidP="00220CFF">
            <w:pPr>
              <w:pStyle w:val="ListParagraph"/>
              <w:numPr>
                <w:ilvl w:val="0"/>
                <w:numId w:val="7"/>
              </w:numPr>
              <w:spacing w:after="160" w:line="276" w:lineRule="auto"/>
              <w:ind w:left="389" w:hanging="270"/>
            </w:pPr>
            <w:r>
              <w:t>Special Health Care Requirements</w:t>
            </w:r>
          </w:p>
          <w:p w14:paraId="5D463C66" w14:textId="77777777" w:rsidR="00BE66A9" w:rsidRDefault="00BE66A9" w:rsidP="00220CFF">
            <w:pPr>
              <w:pStyle w:val="ListParagraph"/>
              <w:numPr>
                <w:ilvl w:val="0"/>
                <w:numId w:val="7"/>
              </w:numPr>
              <w:spacing w:after="160" w:line="276" w:lineRule="auto"/>
              <w:ind w:left="389" w:hanging="270"/>
            </w:pPr>
            <w:r>
              <w:t>Special Conditions/Behaviors</w:t>
            </w:r>
          </w:p>
          <w:p w14:paraId="6A87F449" w14:textId="77777777" w:rsidR="00BE66A9" w:rsidRDefault="00BE66A9" w:rsidP="00220CFF">
            <w:pPr>
              <w:pStyle w:val="ListParagraph"/>
              <w:numPr>
                <w:ilvl w:val="0"/>
                <w:numId w:val="7"/>
              </w:numPr>
              <w:spacing w:after="160" w:line="276" w:lineRule="auto"/>
              <w:ind w:left="389" w:hanging="270"/>
            </w:pPr>
            <w:r>
              <w:t>Special Legal Conditions</w:t>
            </w:r>
          </w:p>
          <w:p w14:paraId="7CB38F8C" w14:textId="77777777" w:rsidR="00BE66A9" w:rsidRDefault="00BE66A9" w:rsidP="00220CFF">
            <w:pPr>
              <w:pStyle w:val="ListParagraph"/>
              <w:numPr>
                <w:ilvl w:val="0"/>
                <w:numId w:val="7"/>
              </w:numPr>
              <w:spacing w:after="160" w:line="276" w:lineRule="auto"/>
              <w:ind w:left="389" w:hanging="270"/>
            </w:pPr>
            <w:r>
              <w:t>Funding Sources</w:t>
            </w:r>
          </w:p>
          <w:p w14:paraId="0F96F7CE" w14:textId="77777777" w:rsidR="00BE66A9" w:rsidRPr="001C4453" w:rsidRDefault="00BE66A9" w:rsidP="00220CFF">
            <w:pPr>
              <w:pStyle w:val="ListParagraph"/>
              <w:numPr>
                <w:ilvl w:val="0"/>
                <w:numId w:val="7"/>
              </w:numPr>
              <w:spacing w:after="160" w:line="276" w:lineRule="auto"/>
              <w:ind w:left="389" w:hanging="270"/>
            </w:pPr>
            <w:r>
              <w:t>Developmental Delay</w:t>
            </w:r>
          </w:p>
        </w:tc>
        <w:tc>
          <w:tcPr>
            <w:tcW w:w="5818" w:type="dxa"/>
            <w:vAlign w:val="center"/>
          </w:tcPr>
          <w:p w14:paraId="2DAD5CC0" w14:textId="77777777" w:rsidR="00BE66A9" w:rsidRDefault="00BE66A9" w:rsidP="00220CFF">
            <w:pPr>
              <w:jc w:val="center"/>
            </w:pPr>
            <w:r w:rsidRPr="005D2998">
              <w:rPr>
                <w:noProof/>
              </w:rPr>
              <w:drawing>
                <wp:inline distT="0" distB="0" distL="0" distR="0" wp14:anchorId="5607DEFA" wp14:editId="4F6AA462">
                  <wp:extent cx="3118104" cy="2468880"/>
                  <wp:effectExtent l="19050" t="19050" r="25400" b="2667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18104" cy="2468880"/>
                          </a:xfrm>
                          <a:prstGeom prst="rect">
                            <a:avLst/>
                          </a:prstGeom>
                          <a:ln>
                            <a:solidFill>
                              <a:schemeClr val="tx1"/>
                            </a:solidFill>
                          </a:ln>
                        </pic:spPr>
                      </pic:pic>
                    </a:graphicData>
                  </a:graphic>
                </wp:inline>
              </w:drawing>
            </w:r>
          </w:p>
          <w:p w14:paraId="6ECBED17" w14:textId="77777777" w:rsidR="00BE66A9" w:rsidRPr="000C504B" w:rsidRDefault="00BE66A9" w:rsidP="00220CFF">
            <w:pPr>
              <w:jc w:val="center"/>
            </w:pPr>
          </w:p>
        </w:tc>
      </w:tr>
      <w:tr w:rsidR="00BE66A9" w14:paraId="0F65AD04" w14:textId="77777777" w:rsidTr="00695C9C">
        <w:trPr>
          <w:trHeight w:val="4077"/>
        </w:trPr>
        <w:tc>
          <w:tcPr>
            <w:tcW w:w="3650" w:type="dxa"/>
            <w:vAlign w:val="center"/>
          </w:tcPr>
          <w:p w14:paraId="31BFBCC6" w14:textId="77777777" w:rsidR="00BE66A9" w:rsidRPr="001B435E" w:rsidRDefault="00BE66A9" w:rsidP="00220CFF">
            <w:pPr>
              <w:spacing w:line="276" w:lineRule="auto"/>
              <w:rPr>
                <w:b/>
              </w:rPr>
            </w:pPr>
            <w:r w:rsidRPr="001B435E">
              <w:rPr>
                <w:b/>
              </w:rPr>
              <w:t>Continued...</w:t>
            </w:r>
          </w:p>
          <w:p w14:paraId="23B9D8AA" w14:textId="77777777" w:rsidR="00BE66A9" w:rsidRDefault="00BE66A9" w:rsidP="00220CFF">
            <w:pPr>
              <w:pStyle w:val="ListParagraph"/>
              <w:spacing w:line="276" w:lineRule="auto"/>
            </w:pPr>
          </w:p>
          <w:p w14:paraId="2BB9B858" w14:textId="77777777" w:rsidR="00BE66A9" w:rsidRDefault="00BE66A9" w:rsidP="00220CFF">
            <w:pPr>
              <w:pStyle w:val="ListParagraph"/>
              <w:numPr>
                <w:ilvl w:val="0"/>
                <w:numId w:val="7"/>
              </w:numPr>
              <w:spacing w:line="276" w:lineRule="auto"/>
              <w:ind w:left="389" w:hanging="241"/>
            </w:pPr>
            <w:r>
              <w:t>Healthcare Denial</w:t>
            </w:r>
          </w:p>
          <w:p w14:paraId="0EE1BF7E" w14:textId="77777777" w:rsidR="00BE66A9" w:rsidRDefault="00BE66A9" w:rsidP="00220CFF">
            <w:pPr>
              <w:pStyle w:val="ListParagraph"/>
              <w:numPr>
                <w:ilvl w:val="0"/>
                <w:numId w:val="7"/>
              </w:numPr>
              <w:spacing w:line="276" w:lineRule="auto"/>
              <w:ind w:left="389" w:hanging="241"/>
            </w:pPr>
            <w:r>
              <w:t>Roommate Needed</w:t>
            </w:r>
          </w:p>
          <w:p w14:paraId="057C0F1B" w14:textId="77777777" w:rsidR="00BE66A9" w:rsidRDefault="00BE66A9" w:rsidP="00220CFF">
            <w:pPr>
              <w:pStyle w:val="ListParagraph"/>
              <w:numPr>
                <w:ilvl w:val="0"/>
                <w:numId w:val="7"/>
              </w:numPr>
              <w:spacing w:line="276" w:lineRule="auto"/>
              <w:ind w:left="389" w:hanging="241"/>
            </w:pPr>
            <w:r>
              <w:t>OBRA Eligibility</w:t>
            </w:r>
          </w:p>
          <w:p w14:paraId="035C397B" w14:textId="77777777" w:rsidR="00BE66A9" w:rsidRDefault="00BE66A9" w:rsidP="00220CFF">
            <w:pPr>
              <w:pStyle w:val="ListParagraph"/>
              <w:numPr>
                <w:ilvl w:val="0"/>
                <w:numId w:val="7"/>
              </w:numPr>
              <w:spacing w:line="276" w:lineRule="auto"/>
              <w:ind w:left="389" w:hanging="241"/>
            </w:pPr>
            <w:r>
              <w:t>Intake Procedures</w:t>
            </w:r>
          </w:p>
          <w:p w14:paraId="0415DFC8" w14:textId="77777777" w:rsidR="00BE66A9" w:rsidRDefault="00BE66A9" w:rsidP="00220CFF">
            <w:pPr>
              <w:pStyle w:val="ListParagraph"/>
              <w:numPr>
                <w:ilvl w:val="0"/>
                <w:numId w:val="7"/>
              </w:numPr>
              <w:spacing w:line="276" w:lineRule="auto"/>
              <w:ind w:left="389" w:hanging="241"/>
            </w:pPr>
            <w:r>
              <w:t>Abnormal Involuntary Movement</w:t>
            </w:r>
          </w:p>
          <w:p w14:paraId="5636A2B1" w14:textId="77777777" w:rsidR="00BE66A9" w:rsidRDefault="00BE66A9" w:rsidP="00220CFF">
            <w:pPr>
              <w:pStyle w:val="ListParagraph"/>
              <w:numPr>
                <w:ilvl w:val="0"/>
                <w:numId w:val="7"/>
              </w:numPr>
              <w:spacing w:line="276" w:lineRule="auto"/>
              <w:ind w:left="389" w:hanging="241"/>
            </w:pPr>
            <w:r>
              <w:t>Consumer Medications</w:t>
            </w:r>
          </w:p>
          <w:p w14:paraId="090C527F" w14:textId="77777777" w:rsidR="00BE66A9" w:rsidRDefault="00BE66A9" w:rsidP="00220CFF">
            <w:pPr>
              <w:pStyle w:val="ListParagraph"/>
              <w:numPr>
                <w:ilvl w:val="0"/>
                <w:numId w:val="7"/>
              </w:numPr>
              <w:spacing w:line="276" w:lineRule="auto"/>
              <w:ind w:left="389" w:hanging="241"/>
            </w:pPr>
            <w:r>
              <w:t>Weighting Factor</w:t>
            </w:r>
          </w:p>
          <w:p w14:paraId="38C57EB8" w14:textId="77777777" w:rsidR="00BE66A9" w:rsidRDefault="00BE66A9" w:rsidP="00220CFF">
            <w:pPr>
              <w:pStyle w:val="ListParagraph"/>
              <w:numPr>
                <w:ilvl w:val="0"/>
                <w:numId w:val="7"/>
              </w:numPr>
              <w:spacing w:line="276" w:lineRule="auto"/>
              <w:ind w:left="389" w:hanging="241"/>
            </w:pPr>
            <w:r>
              <w:t>Medi-Cal Keeper</w:t>
            </w:r>
          </w:p>
          <w:p w14:paraId="0B9B359C" w14:textId="77777777" w:rsidR="00BE66A9" w:rsidRDefault="00BE66A9" w:rsidP="00220CFF">
            <w:pPr>
              <w:pStyle w:val="ListParagraph"/>
              <w:numPr>
                <w:ilvl w:val="0"/>
                <w:numId w:val="7"/>
              </w:numPr>
              <w:spacing w:line="276" w:lineRule="auto"/>
              <w:ind w:left="389" w:hanging="241"/>
            </w:pPr>
            <w:r>
              <w:t>Consumer Characteristics</w:t>
            </w:r>
          </w:p>
        </w:tc>
        <w:tc>
          <w:tcPr>
            <w:tcW w:w="5818" w:type="dxa"/>
            <w:vAlign w:val="center"/>
          </w:tcPr>
          <w:p w14:paraId="5C645033" w14:textId="77777777" w:rsidR="00BE66A9" w:rsidRDefault="00BE66A9" w:rsidP="00220CFF">
            <w:pPr>
              <w:jc w:val="center"/>
            </w:pPr>
            <w:r>
              <w:rPr>
                <w:noProof/>
              </w:rPr>
              <w:t xml:space="preserve"> </w:t>
            </w:r>
            <w:r w:rsidRPr="005D2998">
              <w:rPr>
                <w:noProof/>
              </w:rPr>
              <w:drawing>
                <wp:inline distT="0" distB="0" distL="0" distR="0" wp14:anchorId="676F0DA3" wp14:editId="3CB3BB74">
                  <wp:extent cx="3118104" cy="2468880"/>
                  <wp:effectExtent l="19050" t="19050" r="25400" b="2667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18104" cy="2468880"/>
                          </a:xfrm>
                          <a:prstGeom prst="rect">
                            <a:avLst/>
                          </a:prstGeom>
                          <a:ln>
                            <a:solidFill>
                              <a:schemeClr val="tx1"/>
                            </a:solidFill>
                          </a:ln>
                        </pic:spPr>
                      </pic:pic>
                    </a:graphicData>
                  </a:graphic>
                </wp:inline>
              </w:drawing>
            </w:r>
          </w:p>
        </w:tc>
      </w:tr>
      <w:tr w:rsidR="00BE66A9" w14:paraId="0032AEC4" w14:textId="77777777" w:rsidTr="00695C9C">
        <w:trPr>
          <w:trHeight w:val="4077"/>
        </w:trPr>
        <w:tc>
          <w:tcPr>
            <w:tcW w:w="3650" w:type="dxa"/>
            <w:vAlign w:val="center"/>
          </w:tcPr>
          <w:p w14:paraId="4AAB28ED" w14:textId="6049BF49" w:rsidR="00BE66A9" w:rsidRPr="001C4453" w:rsidRDefault="00BE66A9" w:rsidP="00220CFF">
            <w:pPr>
              <w:spacing w:line="276" w:lineRule="auto"/>
            </w:pPr>
            <w:r>
              <w:lastRenderedPageBreak/>
              <w:t xml:space="preserve">Depending on the type of profile </w:t>
            </w:r>
            <w:r w:rsidR="00DD484B">
              <w:t>the SANDIS</w:t>
            </w:r>
            <w:r>
              <w:t xml:space="preserve"> account is set up for, there are options to </w:t>
            </w:r>
            <w:r w:rsidRPr="00AE6E5C">
              <w:rPr>
                <w:b/>
              </w:rPr>
              <w:t>Add</w:t>
            </w:r>
            <w:r>
              <w:t xml:space="preserve">, </w:t>
            </w:r>
            <w:r w:rsidRPr="00AE6E5C">
              <w:rPr>
                <w:b/>
              </w:rPr>
              <w:t>Change</w:t>
            </w:r>
            <w:r>
              <w:t xml:space="preserve"> or </w:t>
            </w:r>
            <w:r w:rsidRPr="00AE6E5C">
              <w:rPr>
                <w:b/>
              </w:rPr>
              <w:t>View</w:t>
            </w:r>
            <w:r>
              <w:t xml:space="preserve"> a record for each Supplemental Type category by right-clicking on the desired category. </w:t>
            </w:r>
          </w:p>
        </w:tc>
        <w:tc>
          <w:tcPr>
            <w:tcW w:w="5818" w:type="dxa"/>
            <w:vAlign w:val="center"/>
          </w:tcPr>
          <w:p w14:paraId="703D715B" w14:textId="441A4350" w:rsidR="00BE66A9" w:rsidRPr="000C504B" w:rsidRDefault="00BE66A9" w:rsidP="00695C9C">
            <w:pPr>
              <w:jc w:val="center"/>
            </w:pPr>
            <w:r w:rsidRPr="005D2998">
              <w:rPr>
                <w:noProof/>
              </w:rPr>
              <w:drawing>
                <wp:inline distT="0" distB="0" distL="0" distR="0" wp14:anchorId="696902AA" wp14:editId="0703A9CE">
                  <wp:extent cx="3118104" cy="2468880"/>
                  <wp:effectExtent l="19050" t="19050" r="25400" b="2667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118104" cy="2468880"/>
                          </a:xfrm>
                          <a:prstGeom prst="rect">
                            <a:avLst/>
                          </a:prstGeom>
                          <a:ln>
                            <a:solidFill>
                              <a:schemeClr val="tx1"/>
                            </a:solidFill>
                          </a:ln>
                        </pic:spPr>
                      </pic:pic>
                    </a:graphicData>
                  </a:graphic>
                </wp:inline>
              </w:drawing>
            </w:r>
          </w:p>
        </w:tc>
      </w:tr>
      <w:tr w:rsidR="00BE66A9" w14:paraId="757A1470" w14:textId="77777777" w:rsidTr="00695C9C">
        <w:trPr>
          <w:trHeight w:val="4077"/>
        </w:trPr>
        <w:tc>
          <w:tcPr>
            <w:tcW w:w="3650" w:type="dxa"/>
            <w:vAlign w:val="center"/>
          </w:tcPr>
          <w:p w14:paraId="33674EAD" w14:textId="77777777" w:rsidR="00BE66A9" w:rsidRDefault="00BE66A9" w:rsidP="00220CFF">
            <w:pPr>
              <w:spacing w:line="276" w:lineRule="auto"/>
            </w:pPr>
            <w:r>
              <w:br w:type="page"/>
              <w:t xml:space="preserve">The bottom section contains any existing entries sorted by the categories listed above. </w:t>
            </w:r>
          </w:p>
          <w:p w14:paraId="1D42028A" w14:textId="77777777" w:rsidR="00BE66A9" w:rsidRDefault="00BE66A9" w:rsidP="00220CFF">
            <w:pPr>
              <w:spacing w:line="276" w:lineRule="auto"/>
            </w:pPr>
          </w:p>
          <w:p w14:paraId="08683922" w14:textId="77777777" w:rsidR="00BE66A9" w:rsidRDefault="00BE66A9" w:rsidP="00220CFF">
            <w:pPr>
              <w:spacing w:line="276" w:lineRule="auto"/>
            </w:pPr>
            <w:r>
              <w:t>This section is only informational and cannot be edited or modified by right-clicking on it.</w:t>
            </w:r>
          </w:p>
        </w:tc>
        <w:tc>
          <w:tcPr>
            <w:tcW w:w="5818" w:type="dxa"/>
            <w:vAlign w:val="center"/>
          </w:tcPr>
          <w:p w14:paraId="21648E64" w14:textId="77777777" w:rsidR="00BE66A9" w:rsidRDefault="00BE66A9" w:rsidP="00220CFF">
            <w:pPr>
              <w:jc w:val="center"/>
            </w:pPr>
          </w:p>
          <w:p w14:paraId="29B75F48" w14:textId="77777777" w:rsidR="00BE66A9" w:rsidRDefault="00BE66A9" w:rsidP="00220CFF">
            <w:pPr>
              <w:jc w:val="center"/>
            </w:pPr>
            <w:r w:rsidRPr="00C001C4">
              <w:rPr>
                <w:noProof/>
              </w:rPr>
              <w:drawing>
                <wp:inline distT="0" distB="0" distL="0" distR="0" wp14:anchorId="74424ABA" wp14:editId="6CD72965">
                  <wp:extent cx="3118104" cy="2468880"/>
                  <wp:effectExtent l="19050" t="19050" r="25400" b="2667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118104" cy="2468880"/>
                          </a:xfrm>
                          <a:prstGeom prst="rect">
                            <a:avLst/>
                          </a:prstGeom>
                          <a:ln>
                            <a:solidFill>
                              <a:schemeClr val="tx1"/>
                            </a:solidFill>
                          </a:ln>
                        </pic:spPr>
                      </pic:pic>
                    </a:graphicData>
                  </a:graphic>
                </wp:inline>
              </w:drawing>
            </w:r>
          </w:p>
          <w:p w14:paraId="7ACF1589" w14:textId="77777777" w:rsidR="00BE66A9" w:rsidRPr="00AE6E5C" w:rsidRDefault="00BE66A9" w:rsidP="00220CFF">
            <w:pPr>
              <w:jc w:val="center"/>
            </w:pPr>
          </w:p>
        </w:tc>
      </w:tr>
      <w:tr w:rsidR="00BE66A9" w14:paraId="2155DE6D" w14:textId="77777777" w:rsidTr="00695C9C">
        <w:trPr>
          <w:trHeight w:val="4077"/>
        </w:trPr>
        <w:tc>
          <w:tcPr>
            <w:tcW w:w="3650" w:type="dxa"/>
            <w:vAlign w:val="center"/>
          </w:tcPr>
          <w:p w14:paraId="74E1B7F5" w14:textId="77777777" w:rsidR="00BE66A9" w:rsidRPr="00FC2F1D" w:rsidRDefault="00BE66A9" w:rsidP="00220CFF">
            <w:pPr>
              <w:pStyle w:val="ListParagraph"/>
              <w:spacing w:line="276" w:lineRule="auto"/>
              <w:ind w:left="30"/>
              <w:rPr>
                <w:rFonts w:ascii="Arial Rounded MT Bold" w:hAnsi="Arial Rounded MT Bold"/>
              </w:rPr>
            </w:pPr>
            <w:r>
              <w:rPr>
                <w:rFonts w:ascii="Arial Rounded MT Bold" w:hAnsi="Arial Rounded MT Bold"/>
              </w:rPr>
              <w:lastRenderedPageBreak/>
              <w:t>Adding a record</w:t>
            </w:r>
          </w:p>
          <w:p w14:paraId="125B3A4D" w14:textId="77777777" w:rsidR="00BE66A9" w:rsidRDefault="00BE66A9" w:rsidP="00220CFF">
            <w:pPr>
              <w:pStyle w:val="ListParagraph"/>
              <w:spacing w:line="276" w:lineRule="auto"/>
              <w:ind w:left="105"/>
            </w:pPr>
          </w:p>
          <w:p w14:paraId="625A9721" w14:textId="77777777" w:rsidR="00BE66A9" w:rsidRDefault="00BE66A9" w:rsidP="00220CFF">
            <w:pPr>
              <w:spacing w:line="276" w:lineRule="auto"/>
              <w:rPr>
                <w:b/>
              </w:rPr>
            </w:pPr>
            <w:r>
              <w:t xml:space="preserve">Right-click on a category within the Supplemental Types section and select </w:t>
            </w:r>
            <w:r w:rsidRPr="00F955BF">
              <w:rPr>
                <w:b/>
              </w:rPr>
              <w:t>Add</w:t>
            </w:r>
            <w:r>
              <w:t xml:space="preserve">. Depending on the type of entry, a pop-up will appear or </w:t>
            </w:r>
            <w:r w:rsidR="007336F4">
              <w:t xml:space="preserve">the </w:t>
            </w:r>
            <w:r w:rsidR="005E148D">
              <w:t xml:space="preserve">page will redirect </w:t>
            </w:r>
            <w:r>
              <w:t xml:space="preserve">to a new screen displaying all the available options for that category. This screen </w:t>
            </w:r>
            <w:r w:rsidR="005E148D">
              <w:t xml:space="preserve">supports making </w:t>
            </w:r>
            <w:r>
              <w:t xml:space="preserve">multiple selections by left clicking on </w:t>
            </w:r>
            <w:r w:rsidR="005E148D">
              <w:t xml:space="preserve">a </w:t>
            </w:r>
            <w:r>
              <w:t xml:space="preserve">selection. Once all the desired selections have been made, right-click on any of the selected </w:t>
            </w:r>
            <w:r w:rsidR="005E148D">
              <w:t xml:space="preserve">lines that will be highlighted blue </w:t>
            </w:r>
            <w:r>
              <w:t xml:space="preserve">and select </w:t>
            </w:r>
            <w:r w:rsidRPr="00B3354A">
              <w:rPr>
                <w:b/>
              </w:rPr>
              <w:t>Add</w:t>
            </w:r>
            <w:r>
              <w:rPr>
                <w:b/>
              </w:rPr>
              <w:t>.</w:t>
            </w:r>
          </w:p>
          <w:p w14:paraId="59E2135B" w14:textId="77777777" w:rsidR="005E148D" w:rsidRDefault="005E148D" w:rsidP="00220CFF">
            <w:pPr>
              <w:spacing w:line="276" w:lineRule="auto"/>
            </w:pPr>
          </w:p>
          <w:p w14:paraId="50D85F08" w14:textId="4864B0DE" w:rsidR="005E148D" w:rsidRPr="00840BF7" w:rsidRDefault="005E148D" w:rsidP="00220CFF">
            <w:pPr>
              <w:spacing w:line="276" w:lineRule="auto"/>
            </w:pPr>
          </w:p>
        </w:tc>
        <w:tc>
          <w:tcPr>
            <w:tcW w:w="5818" w:type="dxa"/>
            <w:vAlign w:val="center"/>
          </w:tcPr>
          <w:p w14:paraId="17C2A58D" w14:textId="77777777" w:rsidR="00BE66A9" w:rsidRDefault="00BE66A9" w:rsidP="00220CFF">
            <w:pPr>
              <w:jc w:val="center"/>
              <w:rPr>
                <w:noProof/>
              </w:rPr>
            </w:pPr>
            <w:r w:rsidRPr="00C001C4">
              <w:rPr>
                <w:noProof/>
              </w:rPr>
              <w:drawing>
                <wp:inline distT="0" distB="0" distL="0" distR="0" wp14:anchorId="33B164B8" wp14:editId="10784B3F">
                  <wp:extent cx="3118104" cy="2468880"/>
                  <wp:effectExtent l="19050" t="19050" r="25400" b="2667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18104" cy="2468880"/>
                          </a:xfrm>
                          <a:prstGeom prst="rect">
                            <a:avLst/>
                          </a:prstGeom>
                          <a:ln>
                            <a:solidFill>
                              <a:schemeClr val="tx1"/>
                            </a:solidFill>
                          </a:ln>
                        </pic:spPr>
                      </pic:pic>
                    </a:graphicData>
                  </a:graphic>
                </wp:inline>
              </w:drawing>
            </w:r>
          </w:p>
        </w:tc>
      </w:tr>
      <w:tr w:rsidR="00BE66A9" w14:paraId="1917735D" w14:textId="77777777" w:rsidTr="00695C9C">
        <w:trPr>
          <w:trHeight w:val="4077"/>
        </w:trPr>
        <w:tc>
          <w:tcPr>
            <w:tcW w:w="3650" w:type="dxa"/>
            <w:vAlign w:val="center"/>
          </w:tcPr>
          <w:p w14:paraId="0D2818EA" w14:textId="77777777" w:rsidR="005E148D" w:rsidRDefault="005E148D" w:rsidP="00220CFF">
            <w:pPr>
              <w:spacing w:line="276" w:lineRule="auto"/>
            </w:pPr>
          </w:p>
          <w:p w14:paraId="6AAD1CBB" w14:textId="77777777" w:rsidR="005E148D" w:rsidRDefault="005E148D" w:rsidP="00220CFF">
            <w:pPr>
              <w:spacing w:line="276" w:lineRule="auto"/>
            </w:pPr>
          </w:p>
          <w:p w14:paraId="7642CB05" w14:textId="3ACFF4CE" w:rsidR="00BE66A9" w:rsidRPr="00E86654" w:rsidRDefault="00BE66A9" w:rsidP="00220CFF">
            <w:pPr>
              <w:spacing w:line="276" w:lineRule="auto"/>
              <w:rPr>
                <w:i/>
              </w:rPr>
            </w:pPr>
            <w:r>
              <w:t xml:space="preserve">If a pop-up appears, fill in the information as necessary. Clicking on the </w:t>
            </w:r>
            <w:r w:rsidRPr="007A51BE">
              <w:rPr>
                <w:noProof/>
              </w:rPr>
              <w:drawing>
                <wp:inline distT="0" distB="0" distL="0" distR="0" wp14:anchorId="1E36D693" wp14:editId="32E547C4">
                  <wp:extent cx="170227" cy="159245"/>
                  <wp:effectExtent l="0" t="0" r="127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6546" cy="165156"/>
                          </a:xfrm>
                          <a:prstGeom prst="rect">
                            <a:avLst/>
                          </a:prstGeom>
                        </pic:spPr>
                      </pic:pic>
                    </a:graphicData>
                  </a:graphic>
                </wp:inline>
              </w:drawing>
            </w:r>
            <w:r>
              <w:t xml:space="preserve"> icon </w:t>
            </w:r>
            <w:r w:rsidR="005E148D">
              <w:t xml:space="preserve">to </w:t>
            </w:r>
            <w:proofErr w:type="spellStart"/>
            <w:r>
              <w:t>to</w:t>
            </w:r>
            <w:proofErr w:type="spellEnd"/>
            <w:r>
              <w:t xml:space="preserve"> search for a list of possible options that can be entered.</w:t>
            </w:r>
          </w:p>
          <w:p w14:paraId="7B736D55" w14:textId="77777777" w:rsidR="00BE66A9" w:rsidRDefault="00BE66A9" w:rsidP="00220CFF">
            <w:pPr>
              <w:spacing w:line="276" w:lineRule="auto"/>
            </w:pPr>
          </w:p>
          <w:p w14:paraId="16365316" w14:textId="335730D6" w:rsidR="00BE66A9" w:rsidRDefault="00BE66A9" w:rsidP="00220CFF">
            <w:pPr>
              <w:spacing w:line="276" w:lineRule="auto"/>
            </w:pPr>
            <w:r>
              <w:t xml:space="preserve">When complete, press </w:t>
            </w:r>
            <w:r w:rsidR="00C66D27">
              <w:rPr>
                <w:noProof/>
              </w:rPr>
              <w:drawing>
                <wp:inline distT="0" distB="0" distL="0" distR="0" wp14:anchorId="64A8EB77" wp14:editId="3F5E1A6F">
                  <wp:extent cx="520294" cy="1542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t xml:space="preserve"> to save </w:t>
            </w:r>
            <w:r w:rsidR="007336F4">
              <w:t xml:space="preserve">any </w:t>
            </w:r>
            <w:r>
              <w:t xml:space="preserve">changes and go back to the History screen. </w:t>
            </w:r>
          </w:p>
          <w:p w14:paraId="3D1E3A8D" w14:textId="77777777" w:rsidR="00BE66A9" w:rsidRDefault="00BE66A9" w:rsidP="00220CFF">
            <w:pPr>
              <w:spacing w:line="276" w:lineRule="auto"/>
            </w:pPr>
          </w:p>
          <w:p w14:paraId="4BB8F89B" w14:textId="77777777" w:rsidR="00BE66A9" w:rsidRDefault="00BE66A9" w:rsidP="00220CFF">
            <w:pPr>
              <w:spacing w:line="276" w:lineRule="auto"/>
            </w:pPr>
            <w:r>
              <w:t>Any records that were created will now be displayed in the bottom section of the Supplemental Information screen.</w:t>
            </w:r>
          </w:p>
          <w:p w14:paraId="122633CB" w14:textId="77777777" w:rsidR="00BE66A9" w:rsidRDefault="00BE66A9" w:rsidP="00220CFF">
            <w:pPr>
              <w:spacing w:line="276" w:lineRule="auto"/>
            </w:pPr>
          </w:p>
        </w:tc>
        <w:tc>
          <w:tcPr>
            <w:tcW w:w="5818" w:type="dxa"/>
            <w:vAlign w:val="center"/>
          </w:tcPr>
          <w:p w14:paraId="5E9DB249" w14:textId="77777777" w:rsidR="00BE66A9" w:rsidRDefault="00BE66A9" w:rsidP="00220CFF">
            <w:pPr>
              <w:jc w:val="center"/>
            </w:pPr>
          </w:p>
          <w:p w14:paraId="62CD758E" w14:textId="77777777" w:rsidR="00BE66A9" w:rsidRDefault="00BE66A9" w:rsidP="00220CFF">
            <w:pPr>
              <w:jc w:val="center"/>
              <w:rPr>
                <w:noProof/>
              </w:rPr>
            </w:pPr>
            <w:r>
              <w:rPr>
                <w:noProof/>
              </w:rPr>
              <w:t xml:space="preserve"> </w:t>
            </w:r>
            <w:r w:rsidRPr="00C001C4">
              <w:rPr>
                <w:noProof/>
              </w:rPr>
              <w:drawing>
                <wp:inline distT="0" distB="0" distL="0" distR="0" wp14:anchorId="634C4D5B" wp14:editId="5BC4E583">
                  <wp:extent cx="3118104" cy="2468880"/>
                  <wp:effectExtent l="19050" t="19050" r="25400" b="266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118104" cy="2468880"/>
                          </a:xfrm>
                          <a:prstGeom prst="rect">
                            <a:avLst/>
                          </a:prstGeom>
                          <a:ln>
                            <a:solidFill>
                              <a:schemeClr val="tx1"/>
                            </a:solidFill>
                          </a:ln>
                        </pic:spPr>
                      </pic:pic>
                    </a:graphicData>
                  </a:graphic>
                </wp:inline>
              </w:drawing>
            </w:r>
          </w:p>
          <w:p w14:paraId="7F23BD05" w14:textId="77777777" w:rsidR="00BE66A9" w:rsidRDefault="00BE66A9" w:rsidP="00220CFF">
            <w:pPr>
              <w:jc w:val="center"/>
            </w:pPr>
          </w:p>
        </w:tc>
      </w:tr>
      <w:tr w:rsidR="00BE66A9" w14:paraId="744C7FC8" w14:textId="77777777" w:rsidTr="00695C9C">
        <w:trPr>
          <w:trHeight w:val="4077"/>
        </w:trPr>
        <w:tc>
          <w:tcPr>
            <w:tcW w:w="3650" w:type="dxa"/>
            <w:vAlign w:val="center"/>
          </w:tcPr>
          <w:p w14:paraId="166FA36D" w14:textId="77777777" w:rsidR="00BE66A9" w:rsidRPr="00FC2F1D" w:rsidRDefault="00BE66A9" w:rsidP="00220CFF">
            <w:pPr>
              <w:pStyle w:val="ListParagraph"/>
              <w:spacing w:line="276" w:lineRule="auto"/>
              <w:ind w:left="30"/>
              <w:rPr>
                <w:rFonts w:ascii="Arial Rounded MT Bold" w:hAnsi="Arial Rounded MT Bold"/>
              </w:rPr>
            </w:pPr>
            <w:r>
              <w:rPr>
                <w:rFonts w:ascii="Arial Rounded MT Bold" w:hAnsi="Arial Rounded MT Bold"/>
              </w:rPr>
              <w:lastRenderedPageBreak/>
              <w:t>Changing/ Deleting a record</w:t>
            </w:r>
          </w:p>
          <w:p w14:paraId="53DD38E1" w14:textId="77777777" w:rsidR="00BE66A9" w:rsidRDefault="00BE66A9" w:rsidP="00220CFF">
            <w:pPr>
              <w:pStyle w:val="ListParagraph"/>
              <w:spacing w:line="276" w:lineRule="auto"/>
              <w:ind w:left="105"/>
            </w:pPr>
          </w:p>
          <w:p w14:paraId="68DBF6FD" w14:textId="1299D2B9" w:rsidR="00BE66A9" w:rsidRPr="00A15A77" w:rsidRDefault="00BE66A9" w:rsidP="00220CFF">
            <w:pPr>
              <w:spacing w:line="276" w:lineRule="auto"/>
            </w:pPr>
            <w:r>
              <w:t xml:space="preserve">To modify a record, in the main Supplemental Information screen, right click a category with the record </w:t>
            </w:r>
            <w:r w:rsidR="005E148D">
              <w:t xml:space="preserve">that is to be changed </w:t>
            </w:r>
            <w:r>
              <w:t>or delete</w:t>
            </w:r>
            <w:r w:rsidR="005E148D">
              <w:t>d</w:t>
            </w:r>
            <w:r>
              <w:t xml:space="preserve"> and select </w:t>
            </w:r>
            <w:r w:rsidRPr="00FF4E16">
              <w:rPr>
                <w:b/>
              </w:rPr>
              <w:t>Change</w:t>
            </w:r>
            <w:r>
              <w:rPr>
                <w:b/>
              </w:rPr>
              <w:t xml:space="preserve">. </w:t>
            </w:r>
            <w:r>
              <w:t xml:space="preserve">A screen showing all records within that category will display. Right-click the record and select either </w:t>
            </w:r>
            <w:r w:rsidRPr="00A15A77">
              <w:rPr>
                <w:b/>
              </w:rPr>
              <w:t>Change</w:t>
            </w:r>
            <w:r>
              <w:t xml:space="preserve"> or </w:t>
            </w:r>
            <w:r w:rsidRPr="00A15A77">
              <w:rPr>
                <w:b/>
              </w:rPr>
              <w:t>Delete</w:t>
            </w:r>
            <w:r>
              <w:t xml:space="preserve">. </w:t>
            </w:r>
            <w:r w:rsidRPr="00A15A77">
              <w:rPr>
                <w:b/>
              </w:rPr>
              <w:t>Change</w:t>
            </w:r>
            <w:r>
              <w:t xml:space="preserve"> will allow </w:t>
            </w:r>
            <w:r w:rsidR="005E148D">
              <w:t xml:space="preserve">the user </w:t>
            </w:r>
            <w:r>
              <w:t xml:space="preserve">to edit the existing record while selecting </w:t>
            </w:r>
            <w:r w:rsidRPr="00A15A77">
              <w:rPr>
                <w:b/>
              </w:rPr>
              <w:t>Delete</w:t>
            </w:r>
            <w:r>
              <w:t xml:space="preserve"> will mark the record as Deleted.</w:t>
            </w:r>
          </w:p>
        </w:tc>
        <w:tc>
          <w:tcPr>
            <w:tcW w:w="5818" w:type="dxa"/>
            <w:vAlign w:val="center"/>
          </w:tcPr>
          <w:p w14:paraId="599F2D49" w14:textId="77777777" w:rsidR="00BE66A9" w:rsidRDefault="00BE66A9" w:rsidP="00220CFF">
            <w:pPr>
              <w:jc w:val="center"/>
            </w:pPr>
            <w:r w:rsidRPr="007A51BE">
              <w:rPr>
                <w:noProof/>
              </w:rPr>
              <w:drawing>
                <wp:inline distT="0" distB="0" distL="0" distR="0" wp14:anchorId="55198CB8" wp14:editId="74710855">
                  <wp:extent cx="3063240" cy="2423160"/>
                  <wp:effectExtent l="19050" t="19050" r="22860" b="1524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63240" cy="2423160"/>
                          </a:xfrm>
                          <a:prstGeom prst="rect">
                            <a:avLst/>
                          </a:prstGeom>
                          <a:ln>
                            <a:solidFill>
                              <a:schemeClr val="tx1"/>
                            </a:solidFill>
                          </a:ln>
                        </pic:spPr>
                      </pic:pic>
                    </a:graphicData>
                  </a:graphic>
                </wp:inline>
              </w:drawing>
            </w:r>
          </w:p>
          <w:p w14:paraId="4A994081" w14:textId="77777777" w:rsidR="00BE66A9" w:rsidRDefault="00BE66A9" w:rsidP="00220CFF">
            <w:pPr>
              <w:jc w:val="center"/>
            </w:pPr>
          </w:p>
        </w:tc>
      </w:tr>
      <w:tr w:rsidR="00BE66A9" w14:paraId="407FC9A6" w14:textId="77777777" w:rsidTr="00695C9C">
        <w:tblPrEx>
          <w:tblCellMar>
            <w:top w:w="0" w:type="dxa"/>
            <w:left w:w="108" w:type="dxa"/>
            <w:bottom w:w="0" w:type="dxa"/>
            <w:right w:w="108" w:type="dxa"/>
          </w:tblCellMar>
        </w:tblPrEx>
        <w:trPr>
          <w:trHeight w:val="4077"/>
        </w:trPr>
        <w:tc>
          <w:tcPr>
            <w:tcW w:w="3650" w:type="dxa"/>
            <w:vAlign w:val="center"/>
          </w:tcPr>
          <w:p w14:paraId="35CF2394" w14:textId="77777777" w:rsidR="00BE66A9" w:rsidRPr="00FC2F1D" w:rsidRDefault="00BE66A9" w:rsidP="00220CFF">
            <w:pPr>
              <w:pStyle w:val="ListParagraph"/>
              <w:spacing w:line="276" w:lineRule="auto"/>
              <w:ind w:left="30"/>
              <w:rPr>
                <w:rFonts w:ascii="Arial Rounded MT Bold" w:hAnsi="Arial Rounded MT Bold"/>
              </w:rPr>
            </w:pPr>
            <w:r>
              <w:rPr>
                <w:rFonts w:ascii="Arial Rounded MT Bold" w:hAnsi="Arial Rounded MT Bold"/>
              </w:rPr>
              <w:t>Viewing a deleted record</w:t>
            </w:r>
          </w:p>
          <w:p w14:paraId="6694AB6C" w14:textId="77777777" w:rsidR="00BE66A9" w:rsidRDefault="00BE66A9" w:rsidP="00220CFF">
            <w:pPr>
              <w:pStyle w:val="ListParagraph"/>
              <w:spacing w:line="276" w:lineRule="auto"/>
              <w:ind w:left="105"/>
            </w:pPr>
          </w:p>
          <w:p w14:paraId="70813316" w14:textId="06BCF0D1" w:rsidR="00BE66A9" w:rsidRPr="00840BF7" w:rsidRDefault="00BE66A9" w:rsidP="00220CFF">
            <w:pPr>
              <w:pStyle w:val="ListParagraph"/>
              <w:spacing w:line="276" w:lineRule="auto"/>
              <w:ind w:left="30"/>
              <w:rPr>
                <w:rFonts w:ascii="Arial Rounded MT Bold" w:hAnsi="Arial Rounded MT Bold"/>
                <w:b/>
              </w:rPr>
            </w:pPr>
            <w:r>
              <w:t xml:space="preserve">To view a deleted record, click on the </w:t>
            </w:r>
            <w:r w:rsidR="00C66D27">
              <w:rPr>
                <w:noProof/>
              </w:rPr>
              <w:drawing>
                <wp:inline distT="0" distB="0" distL="0" distR="0" wp14:anchorId="6265A765" wp14:editId="70D3C1C1">
                  <wp:extent cx="521208" cy="14630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sidR="00C66D27">
              <w:t xml:space="preserve"> </w:t>
            </w:r>
            <w:r>
              <w:t xml:space="preserve">icon in the Navigation bar and select </w:t>
            </w:r>
            <w:r w:rsidRPr="00840BF7">
              <w:rPr>
                <w:b/>
              </w:rPr>
              <w:t>Show Deleted</w:t>
            </w:r>
            <w:r>
              <w:rPr>
                <w:b/>
              </w:rPr>
              <w:t xml:space="preserve"> Records</w:t>
            </w:r>
            <w:r>
              <w:t>.</w:t>
            </w:r>
          </w:p>
        </w:tc>
        <w:tc>
          <w:tcPr>
            <w:tcW w:w="5818" w:type="dxa"/>
          </w:tcPr>
          <w:p w14:paraId="2791BF91" w14:textId="588AF251" w:rsidR="00BE66A9" w:rsidRDefault="00BE66A9" w:rsidP="00220CFF">
            <w:pPr>
              <w:jc w:val="center"/>
              <w:rPr>
                <w:noProof/>
              </w:rPr>
            </w:pPr>
            <w:r>
              <w:rPr>
                <w:noProof/>
              </w:rPr>
              <w:t xml:space="preserve"> </w:t>
            </w:r>
            <w:r w:rsidRPr="007A51BE">
              <w:rPr>
                <w:noProof/>
              </w:rPr>
              <w:drawing>
                <wp:inline distT="0" distB="0" distL="0" distR="0" wp14:anchorId="37AA02AB" wp14:editId="2BAF0574">
                  <wp:extent cx="3063240" cy="2423160"/>
                  <wp:effectExtent l="19050" t="19050" r="22860" b="1524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63240" cy="2423160"/>
                          </a:xfrm>
                          <a:prstGeom prst="rect">
                            <a:avLst/>
                          </a:prstGeom>
                          <a:ln>
                            <a:solidFill>
                              <a:schemeClr val="tx1"/>
                            </a:solidFill>
                          </a:ln>
                        </pic:spPr>
                      </pic:pic>
                    </a:graphicData>
                  </a:graphic>
                </wp:inline>
              </w:drawing>
            </w:r>
          </w:p>
          <w:p w14:paraId="1D6ED8CC" w14:textId="77777777" w:rsidR="00BE66A9" w:rsidRDefault="00BE66A9" w:rsidP="00220CFF">
            <w:pPr>
              <w:jc w:val="center"/>
            </w:pPr>
          </w:p>
        </w:tc>
      </w:tr>
      <w:tr w:rsidR="00BE66A9" w14:paraId="7DF903F3" w14:textId="77777777" w:rsidTr="0006580C">
        <w:tblPrEx>
          <w:tblCellMar>
            <w:top w:w="0" w:type="dxa"/>
            <w:left w:w="108" w:type="dxa"/>
            <w:bottom w:w="0" w:type="dxa"/>
            <w:right w:w="108" w:type="dxa"/>
          </w:tblCellMar>
        </w:tblPrEx>
        <w:trPr>
          <w:trHeight w:val="3590"/>
        </w:trPr>
        <w:tc>
          <w:tcPr>
            <w:tcW w:w="3650" w:type="dxa"/>
            <w:vAlign w:val="center"/>
          </w:tcPr>
          <w:p w14:paraId="0167C059" w14:textId="77777777" w:rsidR="00BE66A9" w:rsidRPr="0006580C" w:rsidRDefault="00BE66A9" w:rsidP="0006580C">
            <w:pPr>
              <w:spacing w:line="276" w:lineRule="auto"/>
              <w:rPr>
                <w:rFonts w:ascii="Arial Rounded MT Bold" w:hAnsi="Arial Rounded MT Bold"/>
              </w:rPr>
            </w:pPr>
            <w:r w:rsidRPr="0006580C">
              <w:rPr>
                <w:rFonts w:ascii="Arial Rounded MT Bold" w:hAnsi="Arial Rounded MT Bold"/>
              </w:rPr>
              <w:t>Re-activating a deleted record</w:t>
            </w:r>
          </w:p>
          <w:p w14:paraId="044ABE0C" w14:textId="77777777" w:rsidR="00BE66A9" w:rsidRDefault="00BE66A9" w:rsidP="00220CFF">
            <w:pPr>
              <w:pStyle w:val="ListParagraph"/>
              <w:spacing w:line="276" w:lineRule="auto"/>
              <w:ind w:left="105"/>
            </w:pPr>
          </w:p>
          <w:p w14:paraId="4269902D" w14:textId="77777777" w:rsidR="00BE66A9" w:rsidRDefault="00BE66A9" w:rsidP="0006580C">
            <w:pPr>
              <w:spacing w:line="276" w:lineRule="auto"/>
            </w:pPr>
            <w:r>
              <w:t xml:space="preserve">In the deleted records screen, right-click on the deleted address and select </w:t>
            </w:r>
            <w:r w:rsidRPr="0006580C">
              <w:rPr>
                <w:b/>
              </w:rPr>
              <w:t>Reactivate</w:t>
            </w:r>
            <w:r>
              <w:t xml:space="preserve">. </w:t>
            </w:r>
          </w:p>
          <w:p w14:paraId="66CCEE10" w14:textId="77777777" w:rsidR="00BE66A9" w:rsidRDefault="00BE66A9" w:rsidP="00220CFF">
            <w:pPr>
              <w:pStyle w:val="ListParagraph"/>
              <w:spacing w:line="276" w:lineRule="auto"/>
              <w:ind w:left="30"/>
              <w:rPr>
                <w:rFonts w:ascii="Arial Rounded MT Bold" w:hAnsi="Arial Rounded MT Bold"/>
              </w:rPr>
            </w:pPr>
          </w:p>
          <w:p w14:paraId="5ED5C2FD" w14:textId="5ECC6A83" w:rsidR="00BE66A9" w:rsidRPr="00847295" w:rsidRDefault="00BE66A9" w:rsidP="00220CFF">
            <w:pPr>
              <w:pStyle w:val="ListParagraph"/>
              <w:spacing w:line="276" w:lineRule="auto"/>
              <w:ind w:left="30"/>
              <w:rPr>
                <w:rFonts w:ascii="Arial Rounded MT Bold" w:hAnsi="Arial Rounded MT Bold"/>
                <w:i/>
              </w:rPr>
            </w:pPr>
            <w:r w:rsidRPr="00847295">
              <w:rPr>
                <w:i/>
              </w:rPr>
              <w:t xml:space="preserve">Please note that access to re-activate deleted records may be dependent on </w:t>
            </w:r>
            <w:r w:rsidR="005E148D">
              <w:rPr>
                <w:i/>
              </w:rPr>
              <w:t>the</w:t>
            </w:r>
            <w:r w:rsidRPr="00847295">
              <w:rPr>
                <w:i/>
              </w:rPr>
              <w:t xml:space="preserve"> use</w:t>
            </w:r>
            <w:r w:rsidR="0006580C">
              <w:rPr>
                <w:i/>
              </w:rPr>
              <w:t>r</w:t>
            </w:r>
            <w:r w:rsidRPr="00847295">
              <w:rPr>
                <w:i/>
              </w:rPr>
              <w:t xml:space="preserve"> profile.</w:t>
            </w:r>
          </w:p>
        </w:tc>
        <w:tc>
          <w:tcPr>
            <w:tcW w:w="5818" w:type="dxa"/>
          </w:tcPr>
          <w:p w14:paraId="0A4B1889" w14:textId="77777777" w:rsidR="00BE66A9" w:rsidRDefault="00BE66A9" w:rsidP="0006580C">
            <w:pPr>
              <w:jc w:val="center"/>
              <w:rPr>
                <w:noProof/>
                <w:sz w:val="23"/>
                <w:szCs w:val="23"/>
              </w:rPr>
            </w:pPr>
            <w:r w:rsidRPr="00847295">
              <w:rPr>
                <w:noProof/>
                <w:sz w:val="23"/>
                <w:szCs w:val="23"/>
              </w:rPr>
              <w:drawing>
                <wp:inline distT="0" distB="0" distL="0" distR="0" wp14:anchorId="63FA7755" wp14:editId="1B8A8222">
                  <wp:extent cx="3030925" cy="2399852"/>
                  <wp:effectExtent l="19050" t="19050" r="17145" b="1968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32587" cy="2401168"/>
                          </a:xfrm>
                          <a:prstGeom prst="rect">
                            <a:avLst/>
                          </a:prstGeom>
                          <a:ln>
                            <a:solidFill>
                              <a:schemeClr val="tx1"/>
                            </a:solidFill>
                          </a:ln>
                        </pic:spPr>
                      </pic:pic>
                    </a:graphicData>
                  </a:graphic>
                </wp:inline>
              </w:drawing>
            </w:r>
          </w:p>
        </w:tc>
      </w:tr>
      <w:tr w:rsidR="00BE66A9" w14:paraId="09115BA5" w14:textId="77777777" w:rsidTr="00695C9C">
        <w:trPr>
          <w:trHeight w:val="3301"/>
        </w:trPr>
        <w:tc>
          <w:tcPr>
            <w:tcW w:w="3650" w:type="dxa"/>
            <w:vAlign w:val="center"/>
          </w:tcPr>
          <w:p w14:paraId="3F3E9F8A" w14:textId="02C2C4E3" w:rsidR="00BE66A9" w:rsidRDefault="00BE66A9" w:rsidP="0006580C">
            <w:pPr>
              <w:pStyle w:val="Heading2"/>
              <w:outlineLvl w:val="1"/>
            </w:pPr>
            <w:bookmarkStart w:id="12" w:name="_Toc96606687"/>
            <w:r>
              <w:lastRenderedPageBreak/>
              <w:t>Consumer Comments</w:t>
            </w:r>
            <w:r w:rsidR="0006580C">
              <w:t xml:space="preserve"> tab</w:t>
            </w:r>
            <w:bookmarkEnd w:id="12"/>
          </w:p>
          <w:p w14:paraId="607B3BD6" w14:textId="77777777" w:rsidR="00BE66A9" w:rsidRDefault="00BE66A9" w:rsidP="00220CFF">
            <w:pPr>
              <w:pStyle w:val="ListParagraph"/>
              <w:spacing w:line="276" w:lineRule="auto"/>
              <w:ind w:left="0"/>
            </w:pPr>
          </w:p>
          <w:p w14:paraId="72B35E40" w14:textId="77777777" w:rsidR="00BE66A9" w:rsidRDefault="00BE66A9" w:rsidP="00220CFF">
            <w:pPr>
              <w:pStyle w:val="ListParagraph"/>
              <w:spacing w:line="276" w:lineRule="auto"/>
              <w:ind w:left="0"/>
            </w:pPr>
            <w:r>
              <w:t xml:space="preserve">The Consumer Comments screen displays additional information on the client’s record not related to their medical history. </w:t>
            </w:r>
          </w:p>
          <w:p w14:paraId="6633B176" w14:textId="77777777" w:rsidR="00BE66A9" w:rsidRDefault="00BE66A9" w:rsidP="00220CFF">
            <w:pPr>
              <w:pStyle w:val="ListParagraph"/>
              <w:spacing w:line="276" w:lineRule="auto"/>
              <w:ind w:left="300"/>
            </w:pPr>
          </w:p>
          <w:p w14:paraId="682BF194" w14:textId="77777777" w:rsidR="00BE66A9" w:rsidRDefault="00BE66A9" w:rsidP="00220CFF">
            <w:pPr>
              <w:pStyle w:val="ListParagraph"/>
              <w:spacing w:line="276" w:lineRule="auto"/>
              <w:ind w:left="0"/>
            </w:pPr>
            <w:r>
              <w:t xml:space="preserve">To access the Consumer Comments screen, click on the </w:t>
            </w:r>
            <w:r w:rsidRPr="00A16CD5">
              <w:rPr>
                <w:noProof/>
              </w:rPr>
              <w:drawing>
                <wp:inline distT="0" distB="0" distL="0" distR="0" wp14:anchorId="79F56F9A" wp14:editId="5C9F6839">
                  <wp:extent cx="548640" cy="155448"/>
                  <wp:effectExtent l="0" t="0" r="381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8640" cy="155448"/>
                          </a:xfrm>
                          <a:prstGeom prst="rect">
                            <a:avLst/>
                          </a:prstGeom>
                        </pic:spPr>
                      </pic:pic>
                    </a:graphicData>
                  </a:graphic>
                </wp:inline>
              </w:drawing>
            </w:r>
            <w:r>
              <w:t xml:space="preserve"> icon found in the Primary tab of the Consumer screen.</w:t>
            </w:r>
          </w:p>
          <w:p w14:paraId="78DFA250" w14:textId="77777777" w:rsidR="00BE66A9" w:rsidRDefault="00BE66A9" w:rsidP="007528A1">
            <w:pPr>
              <w:pStyle w:val="ListParagraph"/>
              <w:spacing w:line="276" w:lineRule="auto"/>
              <w:ind w:left="300"/>
            </w:pPr>
          </w:p>
        </w:tc>
        <w:tc>
          <w:tcPr>
            <w:tcW w:w="5818" w:type="dxa"/>
            <w:vAlign w:val="center"/>
          </w:tcPr>
          <w:p w14:paraId="3662D851" w14:textId="4C32F14E" w:rsidR="00BE66A9" w:rsidRDefault="00BE66A9" w:rsidP="009E4B74">
            <w:pPr>
              <w:jc w:val="center"/>
            </w:pPr>
            <w:r w:rsidRPr="00F451C0">
              <w:rPr>
                <w:noProof/>
              </w:rPr>
              <w:drawing>
                <wp:inline distT="0" distB="0" distL="0" distR="0" wp14:anchorId="42847CD9" wp14:editId="342894F0">
                  <wp:extent cx="3118104" cy="2468880"/>
                  <wp:effectExtent l="19050" t="19050" r="25400" b="2667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18104" cy="2468880"/>
                          </a:xfrm>
                          <a:prstGeom prst="rect">
                            <a:avLst/>
                          </a:prstGeom>
                          <a:ln>
                            <a:solidFill>
                              <a:schemeClr val="tx1"/>
                            </a:solidFill>
                          </a:ln>
                        </pic:spPr>
                      </pic:pic>
                    </a:graphicData>
                  </a:graphic>
                </wp:inline>
              </w:drawing>
            </w:r>
          </w:p>
        </w:tc>
      </w:tr>
      <w:tr w:rsidR="00BE66A9" w14:paraId="1E614D83" w14:textId="77777777" w:rsidTr="00695C9C">
        <w:trPr>
          <w:trHeight w:val="4077"/>
        </w:trPr>
        <w:tc>
          <w:tcPr>
            <w:tcW w:w="3650" w:type="dxa"/>
            <w:vAlign w:val="center"/>
          </w:tcPr>
          <w:p w14:paraId="48D5B32A" w14:textId="77777777" w:rsidR="00BE66A9" w:rsidRDefault="00BE66A9" w:rsidP="00220CFF">
            <w:pPr>
              <w:spacing w:line="276" w:lineRule="auto"/>
            </w:pPr>
            <w:r>
              <w:t xml:space="preserve">The </w:t>
            </w:r>
            <w:r>
              <w:rPr>
                <w:b/>
              </w:rPr>
              <w:t>Comments</w:t>
            </w:r>
            <w:r>
              <w:t xml:space="preserve"> screen is broken down into two sections. </w:t>
            </w:r>
          </w:p>
          <w:p w14:paraId="49471FE2" w14:textId="77777777" w:rsidR="00BE66A9" w:rsidRDefault="00BE66A9" w:rsidP="00220CFF">
            <w:pPr>
              <w:spacing w:line="276" w:lineRule="auto"/>
            </w:pPr>
          </w:p>
          <w:p w14:paraId="489F01D5" w14:textId="77777777" w:rsidR="00BE66A9" w:rsidRDefault="00BE66A9" w:rsidP="00220CFF">
            <w:pPr>
              <w:spacing w:line="276" w:lineRule="auto"/>
            </w:pPr>
            <w:r>
              <w:t xml:space="preserve">The top section contains the </w:t>
            </w:r>
            <w:r>
              <w:rPr>
                <w:b/>
              </w:rPr>
              <w:t xml:space="preserve">Comment Types </w:t>
            </w:r>
            <w:r>
              <w:t xml:space="preserve">categories. The bottom portion contains the </w:t>
            </w:r>
            <w:r>
              <w:rPr>
                <w:b/>
              </w:rPr>
              <w:t xml:space="preserve">Comments (all) </w:t>
            </w:r>
            <w:r>
              <w:t xml:space="preserve">informational section of those categories. </w:t>
            </w:r>
          </w:p>
          <w:p w14:paraId="17163554" w14:textId="77777777" w:rsidR="00BE66A9" w:rsidRDefault="00BE66A9" w:rsidP="00220CFF">
            <w:pPr>
              <w:spacing w:line="276" w:lineRule="auto"/>
            </w:pPr>
          </w:p>
          <w:p w14:paraId="45643CF6" w14:textId="2EFF1D24" w:rsidR="00BE66A9" w:rsidRDefault="00BE66A9" w:rsidP="00220CFF">
            <w:pPr>
              <w:spacing w:line="276" w:lineRule="auto"/>
            </w:pPr>
            <w:r>
              <w:t xml:space="preserve">These sections also have a function to </w:t>
            </w:r>
            <w:r w:rsidRPr="00D724EF">
              <w:rPr>
                <w:b/>
              </w:rPr>
              <w:t>Sort</w:t>
            </w:r>
            <w:r>
              <w:t xml:space="preserve">, </w:t>
            </w:r>
            <w:r w:rsidRPr="00D724EF">
              <w:rPr>
                <w:b/>
              </w:rPr>
              <w:t>Find</w:t>
            </w:r>
            <w:r>
              <w:t xml:space="preserve">, and </w:t>
            </w:r>
            <w:r w:rsidRPr="00D724EF">
              <w:rPr>
                <w:b/>
              </w:rPr>
              <w:t>Filter</w:t>
            </w:r>
            <w:r>
              <w:t xml:space="preserve"> information by right clicking the dark blue bar or the gray bar.</w:t>
            </w:r>
          </w:p>
        </w:tc>
        <w:tc>
          <w:tcPr>
            <w:tcW w:w="5818" w:type="dxa"/>
            <w:vAlign w:val="center"/>
          </w:tcPr>
          <w:p w14:paraId="31838A67" w14:textId="22EC11CC" w:rsidR="00BE66A9" w:rsidRDefault="00BE66A9" w:rsidP="00FD5F1B">
            <w:pPr>
              <w:jc w:val="center"/>
            </w:pPr>
            <w:r w:rsidRPr="00990BC4">
              <w:rPr>
                <w:noProof/>
              </w:rPr>
              <w:drawing>
                <wp:inline distT="0" distB="0" distL="0" distR="0" wp14:anchorId="3F57BE25" wp14:editId="6E63D4EC">
                  <wp:extent cx="3118104" cy="2468880"/>
                  <wp:effectExtent l="19050" t="19050" r="25400" b="2667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18104" cy="2468880"/>
                          </a:xfrm>
                          <a:prstGeom prst="rect">
                            <a:avLst/>
                          </a:prstGeom>
                          <a:ln>
                            <a:solidFill>
                              <a:schemeClr val="tx1"/>
                            </a:solidFill>
                          </a:ln>
                        </pic:spPr>
                      </pic:pic>
                    </a:graphicData>
                  </a:graphic>
                </wp:inline>
              </w:drawing>
            </w:r>
          </w:p>
        </w:tc>
      </w:tr>
      <w:tr w:rsidR="00BE66A9" w14:paraId="1690040A" w14:textId="77777777" w:rsidTr="00695C9C">
        <w:trPr>
          <w:trHeight w:val="4077"/>
        </w:trPr>
        <w:tc>
          <w:tcPr>
            <w:tcW w:w="3650" w:type="dxa"/>
            <w:vAlign w:val="center"/>
          </w:tcPr>
          <w:p w14:paraId="15E767FE" w14:textId="77777777" w:rsidR="00BE66A9" w:rsidRDefault="00BE66A9" w:rsidP="00220CFF">
            <w:pPr>
              <w:pStyle w:val="ListParagraph"/>
              <w:spacing w:line="276" w:lineRule="auto"/>
              <w:ind w:left="30"/>
            </w:pPr>
            <w:r>
              <w:t xml:space="preserve">The top section contains the following </w:t>
            </w:r>
            <w:r>
              <w:rPr>
                <w:b/>
              </w:rPr>
              <w:t>Comment Types</w:t>
            </w:r>
            <w:r>
              <w:t>:</w:t>
            </w:r>
          </w:p>
          <w:p w14:paraId="698D4719" w14:textId="77777777" w:rsidR="00BE66A9" w:rsidRDefault="00BE66A9" w:rsidP="00220CFF">
            <w:pPr>
              <w:pStyle w:val="ListParagraph"/>
              <w:spacing w:line="276" w:lineRule="auto"/>
              <w:ind w:left="30"/>
            </w:pPr>
          </w:p>
          <w:p w14:paraId="6BED8363" w14:textId="77777777" w:rsidR="00BE66A9" w:rsidRDefault="00BE66A9" w:rsidP="00220CFF">
            <w:pPr>
              <w:pStyle w:val="ListParagraph"/>
              <w:numPr>
                <w:ilvl w:val="0"/>
                <w:numId w:val="7"/>
              </w:numPr>
              <w:spacing w:line="276" w:lineRule="auto"/>
              <w:ind w:left="385" w:hanging="270"/>
            </w:pPr>
            <w:r>
              <w:t>AAA-Risk Assessment Information</w:t>
            </w:r>
          </w:p>
          <w:p w14:paraId="11D67018" w14:textId="77777777" w:rsidR="00BE66A9" w:rsidRDefault="00BE66A9" w:rsidP="00220CFF">
            <w:pPr>
              <w:pStyle w:val="ListParagraph"/>
              <w:numPr>
                <w:ilvl w:val="0"/>
                <w:numId w:val="7"/>
              </w:numPr>
              <w:spacing w:after="160" w:line="276" w:lineRule="auto"/>
              <w:ind w:left="389" w:hanging="270"/>
            </w:pPr>
            <w:r>
              <w:t>AKA Comments</w:t>
            </w:r>
          </w:p>
          <w:p w14:paraId="6A96F766" w14:textId="77777777" w:rsidR="00BE66A9" w:rsidRDefault="00BE66A9" w:rsidP="00220CFF">
            <w:pPr>
              <w:pStyle w:val="ListParagraph"/>
              <w:numPr>
                <w:ilvl w:val="0"/>
                <w:numId w:val="7"/>
              </w:numPr>
              <w:spacing w:after="160" w:line="276" w:lineRule="auto"/>
              <w:ind w:left="389" w:hanging="270"/>
            </w:pPr>
            <w:r>
              <w:t>Alert/Urgent Info</w:t>
            </w:r>
          </w:p>
          <w:p w14:paraId="3C9DE41D" w14:textId="77777777" w:rsidR="00BE66A9" w:rsidRDefault="00BE66A9" w:rsidP="00220CFF">
            <w:pPr>
              <w:pStyle w:val="ListParagraph"/>
              <w:numPr>
                <w:ilvl w:val="0"/>
                <w:numId w:val="7"/>
              </w:numPr>
              <w:spacing w:after="160" w:line="276" w:lineRule="auto"/>
              <w:ind w:left="389" w:hanging="270"/>
            </w:pPr>
            <w:r>
              <w:t>Annual Family Program Fee</w:t>
            </w:r>
          </w:p>
          <w:p w14:paraId="10450122" w14:textId="77777777" w:rsidR="00BE66A9" w:rsidRDefault="00BE66A9" w:rsidP="00220CFF">
            <w:pPr>
              <w:pStyle w:val="ListParagraph"/>
              <w:numPr>
                <w:ilvl w:val="0"/>
                <w:numId w:val="7"/>
              </w:numPr>
              <w:spacing w:after="160" w:line="276" w:lineRule="auto"/>
              <w:ind w:left="389" w:hanging="270"/>
            </w:pPr>
            <w:r>
              <w:t>Burial Comments</w:t>
            </w:r>
          </w:p>
          <w:p w14:paraId="42492B9A" w14:textId="77777777" w:rsidR="00BE66A9" w:rsidRDefault="00BE66A9" w:rsidP="00220CFF">
            <w:pPr>
              <w:pStyle w:val="ListParagraph"/>
              <w:numPr>
                <w:ilvl w:val="0"/>
                <w:numId w:val="7"/>
              </w:numPr>
              <w:spacing w:after="160" w:line="276" w:lineRule="auto"/>
              <w:ind w:left="389" w:hanging="270"/>
            </w:pPr>
            <w:r>
              <w:t>Changes in Assessment</w:t>
            </w:r>
          </w:p>
          <w:p w14:paraId="5024ED1E" w14:textId="77777777" w:rsidR="00196CE2" w:rsidRDefault="00196CE2" w:rsidP="00196CE2">
            <w:pPr>
              <w:pStyle w:val="ListParagraph"/>
              <w:numPr>
                <w:ilvl w:val="0"/>
                <w:numId w:val="7"/>
              </w:numPr>
              <w:spacing w:after="160" w:line="276" w:lineRule="auto"/>
              <w:ind w:left="389" w:hanging="270"/>
            </w:pPr>
            <w:r>
              <w:t>Comments Re: Follow Up</w:t>
            </w:r>
          </w:p>
          <w:p w14:paraId="5F599D43" w14:textId="167A1DB5" w:rsidR="00BE66A9" w:rsidRPr="001C4453" w:rsidRDefault="00BE66A9" w:rsidP="00196CE2">
            <w:pPr>
              <w:spacing w:line="276" w:lineRule="auto"/>
              <w:ind w:left="119"/>
            </w:pPr>
          </w:p>
        </w:tc>
        <w:tc>
          <w:tcPr>
            <w:tcW w:w="5818" w:type="dxa"/>
            <w:vAlign w:val="center"/>
          </w:tcPr>
          <w:p w14:paraId="0BF30B4E" w14:textId="77777777" w:rsidR="00BE66A9" w:rsidRDefault="00BE66A9" w:rsidP="00220CFF">
            <w:pPr>
              <w:jc w:val="center"/>
            </w:pPr>
            <w:r w:rsidRPr="00EE3638">
              <w:rPr>
                <w:noProof/>
              </w:rPr>
              <w:drawing>
                <wp:inline distT="0" distB="0" distL="0" distR="0" wp14:anchorId="6F7D1B7B" wp14:editId="55A19728">
                  <wp:extent cx="3118104" cy="2468880"/>
                  <wp:effectExtent l="19050" t="19050" r="25400" b="2667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18104" cy="2468880"/>
                          </a:xfrm>
                          <a:prstGeom prst="rect">
                            <a:avLst/>
                          </a:prstGeom>
                          <a:ln>
                            <a:solidFill>
                              <a:schemeClr val="tx1"/>
                            </a:solidFill>
                          </a:ln>
                        </pic:spPr>
                      </pic:pic>
                    </a:graphicData>
                  </a:graphic>
                </wp:inline>
              </w:drawing>
            </w:r>
          </w:p>
          <w:p w14:paraId="06055B66" w14:textId="77777777" w:rsidR="00BE66A9" w:rsidRPr="000C504B" w:rsidRDefault="00BE66A9" w:rsidP="00220CFF">
            <w:pPr>
              <w:jc w:val="center"/>
            </w:pPr>
          </w:p>
        </w:tc>
      </w:tr>
      <w:tr w:rsidR="00196CE2" w14:paraId="18C2D0DC" w14:textId="77777777" w:rsidTr="00695C9C">
        <w:trPr>
          <w:trHeight w:val="4077"/>
        </w:trPr>
        <w:tc>
          <w:tcPr>
            <w:tcW w:w="3650" w:type="dxa"/>
            <w:vAlign w:val="center"/>
          </w:tcPr>
          <w:p w14:paraId="52D2AD79" w14:textId="77777777" w:rsidR="00196CE2" w:rsidRDefault="00196CE2" w:rsidP="00196CE2">
            <w:pPr>
              <w:pStyle w:val="ListParagraph"/>
              <w:numPr>
                <w:ilvl w:val="0"/>
                <w:numId w:val="7"/>
              </w:numPr>
              <w:spacing w:after="160" w:line="276" w:lineRule="auto"/>
              <w:ind w:left="389" w:hanging="270"/>
            </w:pPr>
            <w:r>
              <w:lastRenderedPageBreak/>
              <w:t>Consents</w:t>
            </w:r>
          </w:p>
          <w:p w14:paraId="7755EDBE" w14:textId="77777777" w:rsidR="00196CE2" w:rsidRDefault="00196CE2" w:rsidP="00196CE2">
            <w:pPr>
              <w:pStyle w:val="ListParagraph"/>
              <w:numPr>
                <w:ilvl w:val="0"/>
                <w:numId w:val="7"/>
              </w:numPr>
              <w:spacing w:after="160" w:line="276" w:lineRule="auto"/>
              <w:ind w:left="389" w:hanging="270"/>
            </w:pPr>
            <w:r>
              <w:t>County Welfare Case</w:t>
            </w:r>
          </w:p>
          <w:p w14:paraId="7F111DFC" w14:textId="77777777" w:rsidR="00196CE2" w:rsidRDefault="00196CE2" w:rsidP="00196CE2">
            <w:pPr>
              <w:pStyle w:val="ListParagraph"/>
              <w:numPr>
                <w:ilvl w:val="0"/>
                <w:numId w:val="7"/>
              </w:numPr>
              <w:spacing w:after="160" w:line="276" w:lineRule="auto"/>
              <w:ind w:left="389" w:hanging="270"/>
            </w:pPr>
            <w:r>
              <w:t>Death Report Comments</w:t>
            </w:r>
          </w:p>
          <w:p w14:paraId="62B2205D" w14:textId="4303AD03" w:rsidR="00196CE2" w:rsidRDefault="00196CE2" w:rsidP="00196CE2">
            <w:pPr>
              <w:pStyle w:val="ListParagraph"/>
              <w:numPr>
                <w:ilvl w:val="0"/>
                <w:numId w:val="7"/>
              </w:numPr>
              <w:spacing w:after="160" w:line="276" w:lineRule="auto"/>
              <w:ind w:left="389" w:hanging="270"/>
            </w:pPr>
            <w:r>
              <w:t>Diagnostic Comments</w:t>
            </w:r>
          </w:p>
          <w:p w14:paraId="669083B2" w14:textId="77777777" w:rsidR="00196CE2" w:rsidRDefault="00196CE2" w:rsidP="00196CE2">
            <w:pPr>
              <w:pStyle w:val="ListParagraph"/>
              <w:numPr>
                <w:ilvl w:val="0"/>
                <w:numId w:val="7"/>
              </w:numPr>
              <w:spacing w:after="160" w:line="276" w:lineRule="auto"/>
              <w:ind w:left="389" w:hanging="270"/>
            </w:pPr>
            <w:r>
              <w:t>Do Not Release Records To</w:t>
            </w:r>
          </w:p>
          <w:p w14:paraId="511943CA" w14:textId="77777777" w:rsidR="00196CE2" w:rsidRDefault="00196CE2" w:rsidP="00196CE2">
            <w:pPr>
              <w:pStyle w:val="ListParagraph"/>
              <w:numPr>
                <w:ilvl w:val="0"/>
                <w:numId w:val="7"/>
              </w:numPr>
              <w:spacing w:after="160" w:line="276" w:lineRule="auto"/>
              <w:ind w:left="389" w:hanging="270"/>
            </w:pPr>
            <w:r>
              <w:t>Email Address</w:t>
            </w:r>
          </w:p>
          <w:p w14:paraId="514A8D73" w14:textId="77777777" w:rsidR="00196CE2" w:rsidRDefault="00196CE2" w:rsidP="00196CE2">
            <w:pPr>
              <w:pStyle w:val="ListParagraph"/>
              <w:numPr>
                <w:ilvl w:val="0"/>
                <w:numId w:val="7"/>
              </w:numPr>
              <w:spacing w:after="160" w:line="276" w:lineRule="auto"/>
              <w:ind w:left="389" w:hanging="270"/>
            </w:pPr>
            <w:r>
              <w:t>EPSDT Hours</w:t>
            </w:r>
          </w:p>
          <w:p w14:paraId="3B1B4889" w14:textId="77777777" w:rsidR="00196CE2" w:rsidRDefault="00196CE2" w:rsidP="00196CE2">
            <w:pPr>
              <w:pStyle w:val="ListParagraph"/>
              <w:numPr>
                <w:ilvl w:val="0"/>
                <w:numId w:val="7"/>
              </w:numPr>
              <w:spacing w:after="160" w:line="276" w:lineRule="auto"/>
              <w:ind w:left="389" w:hanging="270"/>
            </w:pPr>
            <w:r>
              <w:t>Face Sheet Comments</w:t>
            </w:r>
          </w:p>
          <w:p w14:paraId="4B629453" w14:textId="118F2215" w:rsidR="00196CE2" w:rsidRPr="00196CE2" w:rsidRDefault="00196CE2" w:rsidP="00196CE2">
            <w:pPr>
              <w:pStyle w:val="ListParagraph"/>
              <w:numPr>
                <w:ilvl w:val="0"/>
                <w:numId w:val="7"/>
              </w:numPr>
              <w:spacing w:after="160" w:line="276" w:lineRule="auto"/>
              <w:ind w:left="389" w:hanging="270"/>
            </w:pPr>
            <w:r>
              <w:t>Family Information</w:t>
            </w:r>
          </w:p>
        </w:tc>
        <w:tc>
          <w:tcPr>
            <w:tcW w:w="5818" w:type="dxa"/>
            <w:vAlign w:val="center"/>
          </w:tcPr>
          <w:p w14:paraId="1FE113D7" w14:textId="47ADE911" w:rsidR="00196CE2" w:rsidRDefault="00196CE2" w:rsidP="00220CFF">
            <w:pPr>
              <w:jc w:val="center"/>
              <w:rPr>
                <w:noProof/>
              </w:rPr>
            </w:pPr>
            <w:r w:rsidRPr="00EE3638">
              <w:rPr>
                <w:noProof/>
              </w:rPr>
              <w:drawing>
                <wp:inline distT="0" distB="0" distL="0" distR="0" wp14:anchorId="75D30A30" wp14:editId="65C1FD8A">
                  <wp:extent cx="3118104" cy="2468880"/>
                  <wp:effectExtent l="19050" t="19050" r="25400" b="2667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18104" cy="2468880"/>
                          </a:xfrm>
                          <a:prstGeom prst="rect">
                            <a:avLst/>
                          </a:prstGeom>
                          <a:ln>
                            <a:solidFill>
                              <a:schemeClr val="tx1"/>
                            </a:solidFill>
                          </a:ln>
                        </pic:spPr>
                      </pic:pic>
                    </a:graphicData>
                  </a:graphic>
                </wp:inline>
              </w:drawing>
            </w:r>
          </w:p>
        </w:tc>
      </w:tr>
      <w:tr w:rsidR="00BE66A9" w14:paraId="7012545F" w14:textId="77777777" w:rsidTr="00695C9C">
        <w:trPr>
          <w:trHeight w:val="4077"/>
        </w:trPr>
        <w:tc>
          <w:tcPr>
            <w:tcW w:w="3650" w:type="dxa"/>
            <w:vAlign w:val="center"/>
          </w:tcPr>
          <w:p w14:paraId="2DF7BF03" w14:textId="77777777" w:rsidR="00BE66A9" w:rsidRPr="002E22DD" w:rsidRDefault="00BE66A9" w:rsidP="00220CFF">
            <w:pPr>
              <w:spacing w:line="276" w:lineRule="auto"/>
              <w:rPr>
                <w:b/>
              </w:rPr>
            </w:pPr>
            <w:r w:rsidRPr="001B435E">
              <w:rPr>
                <w:b/>
              </w:rPr>
              <w:t>Continued...</w:t>
            </w:r>
          </w:p>
          <w:p w14:paraId="1467A597" w14:textId="77777777" w:rsidR="00BE66A9" w:rsidRDefault="00BE66A9" w:rsidP="00220CFF">
            <w:pPr>
              <w:pStyle w:val="ListParagraph"/>
              <w:numPr>
                <w:ilvl w:val="0"/>
                <w:numId w:val="7"/>
              </w:numPr>
              <w:spacing w:after="160" w:line="276" w:lineRule="auto"/>
              <w:ind w:left="410" w:hanging="270"/>
            </w:pPr>
            <w:r>
              <w:t>Financial Information</w:t>
            </w:r>
          </w:p>
          <w:p w14:paraId="674860FA" w14:textId="77777777" w:rsidR="00BE66A9" w:rsidRDefault="00BE66A9" w:rsidP="00220CFF">
            <w:pPr>
              <w:pStyle w:val="ListParagraph"/>
              <w:numPr>
                <w:ilvl w:val="0"/>
                <w:numId w:val="7"/>
              </w:numPr>
              <w:spacing w:after="160" w:line="276" w:lineRule="auto"/>
              <w:ind w:left="389" w:hanging="241"/>
            </w:pPr>
            <w:r>
              <w:t>General Comments</w:t>
            </w:r>
          </w:p>
          <w:p w14:paraId="5EBD4FD4" w14:textId="77777777" w:rsidR="00BE66A9" w:rsidRDefault="00BE66A9" w:rsidP="00220CFF">
            <w:pPr>
              <w:pStyle w:val="ListParagraph"/>
              <w:numPr>
                <w:ilvl w:val="0"/>
                <w:numId w:val="7"/>
              </w:numPr>
              <w:spacing w:after="160" w:line="276" w:lineRule="auto"/>
              <w:ind w:left="383" w:hanging="231"/>
            </w:pPr>
            <w:r>
              <w:t>Health Information</w:t>
            </w:r>
          </w:p>
          <w:p w14:paraId="1FAC5F45" w14:textId="77777777" w:rsidR="00BE66A9" w:rsidRDefault="00BE66A9" w:rsidP="00220CFF">
            <w:pPr>
              <w:pStyle w:val="ListParagraph"/>
              <w:numPr>
                <w:ilvl w:val="0"/>
                <w:numId w:val="7"/>
              </w:numPr>
              <w:spacing w:line="276" w:lineRule="auto"/>
              <w:ind w:left="389" w:hanging="241"/>
            </w:pPr>
            <w:r>
              <w:t xml:space="preserve">High Risk Infant Exit Diagnosis </w:t>
            </w:r>
          </w:p>
          <w:p w14:paraId="32CF9915" w14:textId="77777777" w:rsidR="00BE66A9" w:rsidRDefault="00BE66A9" w:rsidP="00220CFF">
            <w:pPr>
              <w:pStyle w:val="ListParagraph"/>
              <w:numPr>
                <w:ilvl w:val="0"/>
                <w:numId w:val="7"/>
              </w:numPr>
              <w:spacing w:line="276" w:lineRule="auto"/>
              <w:ind w:left="389" w:hanging="241"/>
            </w:pPr>
            <w:r>
              <w:t>High Risk Infant Factor</w:t>
            </w:r>
          </w:p>
          <w:p w14:paraId="61308B40" w14:textId="77777777" w:rsidR="00BE66A9" w:rsidRDefault="00BE66A9" w:rsidP="00220CFF">
            <w:pPr>
              <w:pStyle w:val="ListParagraph"/>
              <w:numPr>
                <w:ilvl w:val="0"/>
                <w:numId w:val="7"/>
              </w:numPr>
              <w:spacing w:line="276" w:lineRule="auto"/>
              <w:ind w:left="389" w:hanging="241"/>
            </w:pPr>
            <w:r>
              <w:t>ICD9 Code</w:t>
            </w:r>
          </w:p>
          <w:p w14:paraId="1E5B012D" w14:textId="77777777" w:rsidR="00BE66A9" w:rsidRDefault="00BE66A9" w:rsidP="00220CFF">
            <w:pPr>
              <w:pStyle w:val="ListParagraph"/>
              <w:numPr>
                <w:ilvl w:val="0"/>
                <w:numId w:val="7"/>
              </w:numPr>
              <w:spacing w:line="276" w:lineRule="auto"/>
              <w:ind w:left="389" w:hanging="241"/>
            </w:pPr>
            <w:r>
              <w:t>Identification Section Comments</w:t>
            </w:r>
          </w:p>
          <w:p w14:paraId="2448D68B" w14:textId="77777777" w:rsidR="00BE66A9" w:rsidRDefault="00BE66A9" w:rsidP="00220CFF">
            <w:pPr>
              <w:pStyle w:val="ListParagraph"/>
              <w:numPr>
                <w:ilvl w:val="0"/>
                <w:numId w:val="7"/>
              </w:numPr>
              <w:spacing w:line="276" w:lineRule="auto"/>
              <w:ind w:left="389" w:hanging="241"/>
            </w:pPr>
            <w:r>
              <w:t>Institutional Deeming Information</w:t>
            </w:r>
          </w:p>
          <w:p w14:paraId="195B5902" w14:textId="77777777" w:rsidR="00BE66A9" w:rsidRDefault="00BE66A9" w:rsidP="00220CFF">
            <w:pPr>
              <w:pStyle w:val="ListParagraph"/>
              <w:numPr>
                <w:ilvl w:val="0"/>
                <w:numId w:val="7"/>
              </w:numPr>
              <w:spacing w:line="276" w:lineRule="auto"/>
              <w:ind w:left="389" w:hanging="241"/>
            </w:pPr>
            <w:r>
              <w:t>Insurance Information</w:t>
            </w:r>
          </w:p>
          <w:p w14:paraId="60725247" w14:textId="77777777" w:rsidR="00BE66A9" w:rsidRDefault="00BE66A9" w:rsidP="00220CFF">
            <w:pPr>
              <w:pStyle w:val="ListParagraph"/>
              <w:numPr>
                <w:ilvl w:val="0"/>
                <w:numId w:val="7"/>
              </w:numPr>
              <w:spacing w:line="276" w:lineRule="auto"/>
              <w:ind w:left="389" w:hanging="241"/>
            </w:pPr>
            <w:r>
              <w:t>IRCT Comments</w:t>
            </w:r>
          </w:p>
          <w:p w14:paraId="1CCB629C" w14:textId="77777777" w:rsidR="00BE66A9" w:rsidRDefault="00BE66A9" w:rsidP="00220CFF">
            <w:pPr>
              <w:pStyle w:val="ListParagraph"/>
              <w:numPr>
                <w:ilvl w:val="0"/>
                <w:numId w:val="7"/>
              </w:numPr>
              <w:spacing w:line="276" w:lineRule="auto"/>
              <w:ind w:left="389" w:hanging="241"/>
            </w:pPr>
            <w:r>
              <w:t>Legal Comments</w:t>
            </w:r>
          </w:p>
          <w:p w14:paraId="4192B4F7" w14:textId="77777777" w:rsidR="00BE66A9" w:rsidRDefault="00BE66A9" w:rsidP="00220CFF">
            <w:pPr>
              <w:pStyle w:val="ListParagraph"/>
              <w:numPr>
                <w:ilvl w:val="0"/>
                <w:numId w:val="7"/>
              </w:numPr>
              <w:spacing w:line="276" w:lineRule="auto"/>
              <w:ind w:left="389" w:hanging="241"/>
            </w:pPr>
            <w:r>
              <w:t>Medicaid Waiver Disqualifiers</w:t>
            </w:r>
          </w:p>
          <w:p w14:paraId="34354DB5" w14:textId="77777777" w:rsidR="00BE66A9" w:rsidRDefault="00BE66A9" w:rsidP="00220CFF">
            <w:pPr>
              <w:pStyle w:val="ListParagraph"/>
              <w:numPr>
                <w:ilvl w:val="0"/>
                <w:numId w:val="7"/>
              </w:numPr>
              <w:spacing w:line="276" w:lineRule="auto"/>
              <w:ind w:left="389" w:hanging="241"/>
            </w:pPr>
            <w:r>
              <w:t>Medical Insurance</w:t>
            </w:r>
          </w:p>
          <w:p w14:paraId="7BF2FAC2" w14:textId="77777777" w:rsidR="00BE66A9" w:rsidRDefault="00BE66A9" w:rsidP="00220CFF">
            <w:pPr>
              <w:pStyle w:val="ListParagraph"/>
              <w:numPr>
                <w:ilvl w:val="0"/>
                <w:numId w:val="7"/>
              </w:numPr>
              <w:spacing w:line="276" w:lineRule="auto"/>
              <w:ind w:left="389" w:hanging="241"/>
            </w:pPr>
            <w:r>
              <w:t>Medicare ID Card#</w:t>
            </w:r>
          </w:p>
        </w:tc>
        <w:tc>
          <w:tcPr>
            <w:tcW w:w="5818" w:type="dxa"/>
            <w:vAlign w:val="center"/>
          </w:tcPr>
          <w:p w14:paraId="338AD4CC" w14:textId="77777777" w:rsidR="00BE66A9" w:rsidRPr="00990BC4" w:rsidRDefault="00BE66A9" w:rsidP="00220CFF">
            <w:pPr>
              <w:jc w:val="center"/>
            </w:pPr>
            <w:r>
              <w:rPr>
                <w:noProof/>
              </w:rPr>
              <w:t xml:space="preserve"> </w:t>
            </w:r>
            <w:r w:rsidRPr="00A50F75">
              <w:rPr>
                <w:noProof/>
              </w:rPr>
              <w:drawing>
                <wp:inline distT="0" distB="0" distL="0" distR="0" wp14:anchorId="2A6A86F9" wp14:editId="37F5998C">
                  <wp:extent cx="3118104" cy="2468880"/>
                  <wp:effectExtent l="19050" t="19050" r="25400" b="2667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118104" cy="2468880"/>
                          </a:xfrm>
                          <a:prstGeom prst="rect">
                            <a:avLst/>
                          </a:prstGeom>
                          <a:ln>
                            <a:solidFill>
                              <a:schemeClr val="tx1"/>
                            </a:solidFill>
                          </a:ln>
                        </pic:spPr>
                      </pic:pic>
                    </a:graphicData>
                  </a:graphic>
                </wp:inline>
              </w:drawing>
            </w:r>
          </w:p>
        </w:tc>
      </w:tr>
      <w:tr w:rsidR="00BE66A9" w14:paraId="5C0B3DF8" w14:textId="77777777" w:rsidTr="00695C9C">
        <w:trPr>
          <w:trHeight w:val="4077"/>
        </w:trPr>
        <w:tc>
          <w:tcPr>
            <w:tcW w:w="3650" w:type="dxa"/>
            <w:vAlign w:val="center"/>
          </w:tcPr>
          <w:p w14:paraId="0A3BBE8B" w14:textId="77777777" w:rsidR="00BE66A9" w:rsidRDefault="00BE66A9" w:rsidP="00220CFF">
            <w:pPr>
              <w:spacing w:line="276" w:lineRule="auto"/>
              <w:rPr>
                <w:b/>
              </w:rPr>
            </w:pPr>
            <w:r w:rsidRPr="001B435E">
              <w:rPr>
                <w:b/>
              </w:rPr>
              <w:lastRenderedPageBreak/>
              <w:t>Continued...</w:t>
            </w:r>
          </w:p>
          <w:p w14:paraId="3109A20E" w14:textId="77777777" w:rsidR="00BE66A9" w:rsidRDefault="00BE66A9" w:rsidP="00220CFF">
            <w:pPr>
              <w:pStyle w:val="ListParagraph"/>
              <w:numPr>
                <w:ilvl w:val="0"/>
                <w:numId w:val="7"/>
              </w:numPr>
              <w:spacing w:line="276" w:lineRule="auto"/>
              <w:ind w:left="389" w:hanging="241"/>
            </w:pPr>
            <w:r>
              <w:t>Part D Information</w:t>
            </w:r>
          </w:p>
          <w:p w14:paraId="599AB878" w14:textId="77777777" w:rsidR="00BE66A9" w:rsidRDefault="00BE66A9" w:rsidP="00220CFF">
            <w:pPr>
              <w:pStyle w:val="ListParagraph"/>
              <w:numPr>
                <w:ilvl w:val="0"/>
                <w:numId w:val="7"/>
              </w:numPr>
              <w:spacing w:line="276" w:lineRule="auto"/>
              <w:ind w:left="389" w:hanging="241"/>
            </w:pPr>
            <w:r>
              <w:t>Placement/Day Program History</w:t>
            </w:r>
          </w:p>
          <w:p w14:paraId="1FA3B514" w14:textId="77777777" w:rsidR="00BE66A9" w:rsidRDefault="00BE66A9" w:rsidP="00220CFF">
            <w:pPr>
              <w:pStyle w:val="ListParagraph"/>
              <w:numPr>
                <w:ilvl w:val="0"/>
                <w:numId w:val="7"/>
              </w:numPr>
              <w:spacing w:line="276" w:lineRule="auto"/>
              <w:ind w:left="389" w:hanging="241"/>
            </w:pPr>
            <w:r>
              <w:t>PRUCOL Comments</w:t>
            </w:r>
          </w:p>
          <w:p w14:paraId="66667FCE" w14:textId="77777777" w:rsidR="00BE66A9" w:rsidRDefault="00BE66A9" w:rsidP="00220CFF">
            <w:pPr>
              <w:pStyle w:val="ListParagraph"/>
              <w:numPr>
                <w:ilvl w:val="0"/>
                <w:numId w:val="7"/>
              </w:numPr>
              <w:spacing w:line="276" w:lineRule="auto"/>
              <w:ind w:left="389" w:hanging="241"/>
            </w:pPr>
            <w:r>
              <w:t>Rate Information</w:t>
            </w:r>
          </w:p>
          <w:p w14:paraId="0541DCE1" w14:textId="77777777" w:rsidR="00BE66A9" w:rsidRDefault="00BE66A9" w:rsidP="00220CFF">
            <w:pPr>
              <w:pStyle w:val="ListParagraph"/>
              <w:numPr>
                <w:ilvl w:val="0"/>
                <w:numId w:val="7"/>
              </w:numPr>
              <w:spacing w:line="276" w:lineRule="auto"/>
              <w:ind w:left="389" w:hanging="241"/>
            </w:pPr>
            <w:r>
              <w:t>Redetermination Medi-Cal</w:t>
            </w:r>
          </w:p>
          <w:p w14:paraId="4AC34B73" w14:textId="77777777" w:rsidR="00BE66A9" w:rsidRPr="002E22DD" w:rsidRDefault="00BE66A9" w:rsidP="00220CFF">
            <w:pPr>
              <w:pStyle w:val="ListParagraph"/>
              <w:numPr>
                <w:ilvl w:val="0"/>
                <w:numId w:val="7"/>
              </w:numPr>
              <w:spacing w:after="160" w:line="276" w:lineRule="auto"/>
              <w:ind w:left="389" w:hanging="241"/>
            </w:pPr>
            <w:r>
              <w:t>Redetermination SSI</w:t>
            </w:r>
          </w:p>
          <w:p w14:paraId="41325EF5" w14:textId="77777777" w:rsidR="00BE66A9" w:rsidRDefault="00BE66A9" w:rsidP="00220CFF">
            <w:pPr>
              <w:pStyle w:val="ListParagraph"/>
              <w:numPr>
                <w:ilvl w:val="0"/>
                <w:numId w:val="7"/>
              </w:numPr>
              <w:spacing w:after="160" w:line="276" w:lineRule="auto"/>
              <w:ind w:left="389" w:hanging="241"/>
            </w:pPr>
            <w:r>
              <w:t>Referral History</w:t>
            </w:r>
          </w:p>
          <w:p w14:paraId="4471B139" w14:textId="77777777" w:rsidR="00BE66A9" w:rsidRDefault="00BE66A9" w:rsidP="00220CFF">
            <w:pPr>
              <w:pStyle w:val="ListParagraph"/>
              <w:numPr>
                <w:ilvl w:val="0"/>
                <w:numId w:val="7"/>
              </w:numPr>
              <w:spacing w:after="160" w:line="276" w:lineRule="auto"/>
              <w:ind w:left="389" w:hanging="241"/>
            </w:pPr>
            <w:r>
              <w:t>Service History</w:t>
            </w:r>
          </w:p>
          <w:p w14:paraId="58A8B7D7" w14:textId="77777777" w:rsidR="00BE66A9" w:rsidRDefault="00BE66A9" w:rsidP="00220CFF">
            <w:pPr>
              <w:pStyle w:val="ListParagraph"/>
              <w:numPr>
                <w:ilvl w:val="0"/>
                <w:numId w:val="7"/>
              </w:numPr>
              <w:spacing w:line="276" w:lineRule="auto"/>
              <w:ind w:left="389" w:hanging="241"/>
            </w:pPr>
            <w:r>
              <w:t>Special Incident Follow-Up Response</w:t>
            </w:r>
          </w:p>
          <w:p w14:paraId="5BA18EAB" w14:textId="77777777" w:rsidR="00BE66A9" w:rsidRDefault="00BE66A9" w:rsidP="00220CFF">
            <w:pPr>
              <w:pStyle w:val="ListParagraph"/>
              <w:numPr>
                <w:ilvl w:val="0"/>
                <w:numId w:val="7"/>
              </w:numPr>
              <w:spacing w:line="276" w:lineRule="auto"/>
              <w:ind w:left="389" w:hanging="241"/>
            </w:pPr>
            <w:r>
              <w:t xml:space="preserve">Special Incident Report Comments </w:t>
            </w:r>
          </w:p>
          <w:p w14:paraId="5FEB0E9C" w14:textId="77777777" w:rsidR="00BE66A9" w:rsidRDefault="00BE66A9" w:rsidP="00220CFF">
            <w:pPr>
              <w:pStyle w:val="ListParagraph"/>
              <w:numPr>
                <w:ilvl w:val="0"/>
                <w:numId w:val="7"/>
              </w:numPr>
              <w:spacing w:line="276" w:lineRule="auto"/>
              <w:ind w:left="389" w:hanging="241"/>
            </w:pPr>
            <w:r>
              <w:t>Storage (Box Location)</w:t>
            </w:r>
          </w:p>
          <w:p w14:paraId="579C645E" w14:textId="77777777" w:rsidR="00BE66A9" w:rsidRDefault="00BE66A9" w:rsidP="00220CFF">
            <w:pPr>
              <w:pStyle w:val="ListParagraph"/>
              <w:numPr>
                <w:ilvl w:val="0"/>
                <w:numId w:val="7"/>
              </w:numPr>
              <w:spacing w:line="276" w:lineRule="auto"/>
              <w:ind w:left="389" w:hanging="241"/>
            </w:pPr>
            <w:r>
              <w:t>Storage Comments – Therefore</w:t>
            </w:r>
          </w:p>
          <w:p w14:paraId="25C340FE" w14:textId="77777777" w:rsidR="00BE66A9" w:rsidRDefault="00BE66A9" w:rsidP="00220CFF">
            <w:pPr>
              <w:pStyle w:val="ListParagraph"/>
              <w:numPr>
                <w:ilvl w:val="0"/>
                <w:numId w:val="7"/>
              </w:numPr>
              <w:spacing w:line="276" w:lineRule="auto"/>
              <w:ind w:left="389" w:hanging="241"/>
            </w:pPr>
            <w:r>
              <w:t>Storage Location (Doc Imaging)</w:t>
            </w:r>
          </w:p>
          <w:p w14:paraId="4EA117C1" w14:textId="77777777" w:rsidR="00BE66A9" w:rsidRDefault="00BE66A9" w:rsidP="00220CFF">
            <w:pPr>
              <w:pStyle w:val="ListParagraph"/>
              <w:numPr>
                <w:ilvl w:val="0"/>
                <w:numId w:val="7"/>
              </w:numPr>
              <w:spacing w:line="276" w:lineRule="auto"/>
              <w:ind w:left="389" w:hanging="241"/>
            </w:pPr>
            <w:r>
              <w:t>Waiver/Fed Program Comments</w:t>
            </w:r>
          </w:p>
          <w:p w14:paraId="15192BE5" w14:textId="77777777" w:rsidR="00BE66A9" w:rsidRDefault="00BE66A9" w:rsidP="00220CFF">
            <w:pPr>
              <w:pStyle w:val="ListParagraph"/>
              <w:numPr>
                <w:ilvl w:val="0"/>
                <w:numId w:val="7"/>
              </w:numPr>
              <w:spacing w:line="276" w:lineRule="auto"/>
              <w:ind w:left="389" w:hanging="241"/>
            </w:pPr>
            <w:r>
              <w:t>14 Digit BIC#</w:t>
            </w:r>
          </w:p>
          <w:p w14:paraId="01B5AF6F" w14:textId="77777777" w:rsidR="00BE66A9" w:rsidRPr="001B435E" w:rsidRDefault="00BE66A9" w:rsidP="00220CFF">
            <w:pPr>
              <w:spacing w:line="276" w:lineRule="auto"/>
              <w:rPr>
                <w:b/>
              </w:rPr>
            </w:pPr>
          </w:p>
        </w:tc>
        <w:tc>
          <w:tcPr>
            <w:tcW w:w="5818" w:type="dxa"/>
            <w:vAlign w:val="center"/>
          </w:tcPr>
          <w:p w14:paraId="3217F47D" w14:textId="77777777" w:rsidR="00BE66A9" w:rsidRDefault="00BE66A9" w:rsidP="00220CFF">
            <w:pPr>
              <w:jc w:val="center"/>
              <w:rPr>
                <w:noProof/>
              </w:rPr>
            </w:pPr>
            <w:r w:rsidRPr="00A50F75">
              <w:rPr>
                <w:noProof/>
              </w:rPr>
              <w:drawing>
                <wp:inline distT="0" distB="0" distL="0" distR="0" wp14:anchorId="58E866C2" wp14:editId="0F9A254D">
                  <wp:extent cx="3118104" cy="2468880"/>
                  <wp:effectExtent l="19050" t="19050" r="25400" b="266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18104" cy="2468880"/>
                          </a:xfrm>
                          <a:prstGeom prst="rect">
                            <a:avLst/>
                          </a:prstGeom>
                          <a:ln>
                            <a:solidFill>
                              <a:schemeClr val="tx1"/>
                            </a:solidFill>
                          </a:ln>
                        </pic:spPr>
                      </pic:pic>
                    </a:graphicData>
                  </a:graphic>
                </wp:inline>
              </w:drawing>
            </w:r>
          </w:p>
        </w:tc>
      </w:tr>
      <w:tr w:rsidR="00BE66A9" w14:paraId="7C63A1F3" w14:textId="77777777" w:rsidTr="00695C9C">
        <w:trPr>
          <w:trHeight w:val="4077"/>
        </w:trPr>
        <w:tc>
          <w:tcPr>
            <w:tcW w:w="3650" w:type="dxa"/>
            <w:vAlign w:val="center"/>
          </w:tcPr>
          <w:p w14:paraId="07E60C58" w14:textId="2A1A5C12" w:rsidR="00BE66A9" w:rsidRPr="001C4453" w:rsidRDefault="00BE66A9" w:rsidP="00220CFF">
            <w:pPr>
              <w:spacing w:line="276" w:lineRule="auto"/>
            </w:pPr>
            <w:r>
              <w:t xml:space="preserve">Depending on the type of profile </w:t>
            </w:r>
            <w:proofErr w:type="gramStart"/>
            <w:r w:rsidR="00DF1AC2">
              <w:t xml:space="preserve">the </w:t>
            </w:r>
            <w:r>
              <w:t xml:space="preserve"> SANDIS</w:t>
            </w:r>
            <w:proofErr w:type="gramEnd"/>
            <w:r>
              <w:t xml:space="preserve"> account is set up for, there are options to </w:t>
            </w:r>
            <w:r w:rsidRPr="00AE6E5C">
              <w:rPr>
                <w:b/>
              </w:rPr>
              <w:t>Add</w:t>
            </w:r>
            <w:r>
              <w:t xml:space="preserve">, </w:t>
            </w:r>
            <w:r w:rsidRPr="00AE6E5C">
              <w:rPr>
                <w:b/>
              </w:rPr>
              <w:t>Change</w:t>
            </w:r>
            <w:r>
              <w:t xml:space="preserve"> or </w:t>
            </w:r>
            <w:r w:rsidRPr="00AE6E5C">
              <w:rPr>
                <w:b/>
              </w:rPr>
              <w:t>View</w:t>
            </w:r>
            <w:r>
              <w:t xml:space="preserve"> a record for each Supplemental Type category by right-clicking on the desired category. </w:t>
            </w:r>
          </w:p>
        </w:tc>
        <w:tc>
          <w:tcPr>
            <w:tcW w:w="5818" w:type="dxa"/>
            <w:vAlign w:val="center"/>
          </w:tcPr>
          <w:p w14:paraId="1F7442D2" w14:textId="77777777" w:rsidR="00BE66A9" w:rsidRDefault="00BE66A9" w:rsidP="00220CFF">
            <w:pPr>
              <w:jc w:val="center"/>
            </w:pPr>
          </w:p>
          <w:p w14:paraId="4A342444" w14:textId="77777777" w:rsidR="00BE66A9" w:rsidRDefault="00BE66A9" w:rsidP="00220CFF">
            <w:pPr>
              <w:jc w:val="center"/>
            </w:pPr>
            <w:r w:rsidRPr="005D2998">
              <w:rPr>
                <w:noProof/>
              </w:rPr>
              <w:drawing>
                <wp:inline distT="0" distB="0" distL="0" distR="0" wp14:anchorId="443FBFFA" wp14:editId="575F305A">
                  <wp:extent cx="3118104" cy="2468880"/>
                  <wp:effectExtent l="19050" t="19050" r="25400" b="2667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118104" cy="2468880"/>
                          </a:xfrm>
                          <a:prstGeom prst="rect">
                            <a:avLst/>
                          </a:prstGeom>
                          <a:ln>
                            <a:solidFill>
                              <a:schemeClr val="tx1"/>
                            </a:solidFill>
                          </a:ln>
                        </pic:spPr>
                      </pic:pic>
                    </a:graphicData>
                  </a:graphic>
                </wp:inline>
              </w:drawing>
            </w:r>
          </w:p>
          <w:p w14:paraId="4D602476" w14:textId="77777777" w:rsidR="00BE66A9" w:rsidRPr="000C504B" w:rsidRDefault="00BE66A9" w:rsidP="00220CFF">
            <w:pPr>
              <w:jc w:val="center"/>
            </w:pPr>
          </w:p>
        </w:tc>
      </w:tr>
      <w:tr w:rsidR="00BE66A9" w14:paraId="29412BF3" w14:textId="77777777" w:rsidTr="00695C9C">
        <w:trPr>
          <w:trHeight w:val="4077"/>
        </w:trPr>
        <w:tc>
          <w:tcPr>
            <w:tcW w:w="3650" w:type="dxa"/>
            <w:vAlign w:val="center"/>
          </w:tcPr>
          <w:p w14:paraId="1548D460" w14:textId="77777777" w:rsidR="00BE66A9" w:rsidRDefault="00BE66A9" w:rsidP="00220CFF">
            <w:pPr>
              <w:spacing w:line="276" w:lineRule="auto"/>
            </w:pPr>
            <w:r>
              <w:lastRenderedPageBreak/>
              <w:br w:type="page"/>
              <w:t xml:space="preserve">The bottom section contains any existing entries sorted by the categories listed above. </w:t>
            </w:r>
          </w:p>
          <w:p w14:paraId="26082C56" w14:textId="77777777" w:rsidR="00BE66A9" w:rsidRDefault="00BE66A9" w:rsidP="00220CFF">
            <w:pPr>
              <w:spacing w:line="276" w:lineRule="auto"/>
            </w:pPr>
          </w:p>
          <w:p w14:paraId="2299A155" w14:textId="77777777" w:rsidR="00BE66A9" w:rsidRDefault="00BE66A9" w:rsidP="00220CFF">
            <w:pPr>
              <w:spacing w:line="276" w:lineRule="auto"/>
            </w:pPr>
            <w:r>
              <w:t>This section is only informational and cannot be edited or modified by right-clicking on it.</w:t>
            </w:r>
          </w:p>
        </w:tc>
        <w:tc>
          <w:tcPr>
            <w:tcW w:w="5818" w:type="dxa"/>
            <w:vAlign w:val="center"/>
          </w:tcPr>
          <w:p w14:paraId="7ACEF54B" w14:textId="77777777" w:rsidR="00BE66A9" w:rsidRDefault="00BE66A9" w:rsidP="00220CFF">
            <w:pPr>
              <w:jc w:val="center"/>
            </w:pPr>
          </w:p>
          <w:p w14:paraId="70A54005" w14:textId="77777777" w:rsidR="00BE66A9" w:rsidRDefault="00BE66A9" w:rsidP="00220CFF">
            <w:pPr>
              <w:jc w:val="center"/>
            </w:pPr>
            <w:r w:rsidRPr="00AC4C7E">
              <w:rPr>
                <w:noProof/>
              </w:rPr>
              <w:drawing>
                <wp:inline distT="0" distB="0" distL="0" distR="0" wp14:anchorId="190D06B6" wp14:editId="6490452E">
                  <wp:extent cx="3118104" cy="2468880"/>
                  <wp:effectExtent l="19050" t="19050" r="25400" b="2667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118104" cy="2468880"/>
                          </a:xfrm>
                          <a:prstGeom prst="rect">
                            <a:avLst/>
                          </a:prstGeom>
                          <a:ln>
                            <a:solidFill>
                              <a:schemeClr val="tx1"/>
                            </a:solidFill>
                          </a:ln>
                        </pic:spPr>
                      </pic:pic>
                    </a:graphicData>
                  </a:graphic>
                </wp:inline>
              </w:drawing>
            </w:r>
          </w:p>
          <w:p w14:paraId="0E95F0BD" w14:textId="77777777" w:rsidR="00BE66A9" w:rsidRPr="00AE6E5C" w:rsidRDefault="00BE66A9" w:rsidP="00220CFF">
            <w:pPr>
              <w:jc w:val="center"/>
            </w:pPr>
          </w:p>
        </w:tc>
      </w:tr>
      <w:tr w:rsidR="00BE66A9" w14:paraId="0FF04776" w14:textId="77777777" w:rsidTr="00695C9C">
        <w:trPr>
          <w:trHeight w:val="4077"/>
        </w:trPr>
        <w:tc>
          <w:tcPr>
            <w:tcW w:w="3650" w:type="dxa"/>
            <w:vAlign w:val="center"/>
          </w:tcPr>
          <w:p w14:paraId="42820F6E" w14:textId="77777777" w:rsidR="00BE66A9" w:rsidRPr="00FC2F1D" w:rsidRDefault="00BE66A9" w:rsidP="00220CFF">
            <w:pPr>
              <w:pStyle w:val="ListParagraph"/>
              <w:spacing w:line="276" w:lineRule="auto"/>
              <w:ind w:left="30"/>
              <w:rPr>
                <w:rFonts w:ascii="Arial Rounded MT Bold" w:hAnsi="Arial Rounded MT Bold"/>
              </w:rPr>
            </w:pPr>
            <w:r>
              <w:rPr>
                <w:rFonts w:ascii="Arial Rounded MT Bold" w:hAnsi="Arial Rounded MT Bold"/>
              </w:rPr>
              <w:t>Adding a record</w:t>
            </w:r>
          </w:p>
          <w:p w14:paraId="1296B9F8" w14:textId="77777777" w:rsidR="00BE66A9" w:rsidRDefault="00BE66A9" w:rsidP="00220CFF">
            <w:pPr>
              <w:pStyle w:val="ListParagraph"/>
              <w:spacing w:line="276" w:lineRule="auto"/>
              <w:ind w:left="105"/>
            </w:pPr>
          </w:p>
          <w:p w14:paraId="3B690BC0" w14:textId="6EDA75F8" w:rsidR="00BE66A9" w:rsidRPr="00840BF7" w:rsidRDefault="00BE66A9" w:rsidP="00220CFF">
            <w:pPr>
              <w:spacing w:line="276" w:lineRule="auto"/>
            </w:pPr>
            <w:r>
              <w:t xml:space="preserve">Right-click on a category within the </w:t>
            </w:r>
            <w:r w:rsidRPr="00AC4C7E">
              <w:rPr>
                <w:b/>
              </w:rPr>
              <w:t>Comment Types</w:t>
            </w:r>
            <w:r>
              <w:t xml:space="preserve"> section and select </w:t>
            </w:r>
            <w:r w:rsidRPr="00F955BF">
              <w:rPr>
                <w:b/>
              </w:rPr>
              <w:t>Add</w:t>
            </w:r>
            <w:r>
              <w:t xml:space="preserve">. A new screen will appear with a section for typing notes. Once a note has been entered, press the </w:t>
            </w:r>
            <w:r w:rsidR="00DF1AC2">
              <w:rPr>
                <w:noProof/>
              </w:rPr>
              <w:drawing>
                <wp:inline distT="0" distB="0" distL="0" distR="0" wp14:anchorId="4C28753D" wp14:editId="472676FB">
                  <wp:extent cx="520294" cy="154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t xml:space="preserve">button to save </w:t>
            </w:r>
            <w:r w:rsidR="00DF1AC2">
              <w:t xml:space="preserve">any changes </w:t>
            </w:r>
            <w:r>
              <w:t>and return to the Consumer Comments screen</w:t>
            </w:r>
            <w:r>
              <w:rPr>
                <w:b/>
              </w:rPr>
              <w:t>.</w:t>
            </w:r>
          </w:p>
        </w:tc>
        <w:tc>
          <w:tcPr>
            <w:tcW w:w="5818" w:type="dxa"/>
            <w:vAlign w:val="center"/>
          </w:tcPr>
          <w:p w14:paraId="47F4A87B" w14:textId="77777777" w:rsidR="00BE66A9" w:rsidRDefault="00BE66A9" w:rsidP="00220CFF">
            <w:pPr>
              <w:jc w:val="center"/>
              <w:rPr>
                <w:noProof/>
              </w:rPr>
            </w:pPr>
            <w:r w:rsidRPr="00AC4C7E">
              <w:rPr>
                <w:noProof/>
              </w:rPr>
              <w:drawing>
                <wp:inline distT="0" distB="0" distL="0" distR="0" wp14:anchorId="025973AE" wp14:editId="13D370AB">
                  <wp:extent cx="3118104" cy="2468880"/>
                  <wp:effectExtent l="19050" t="19050" r="25400" b="2667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118104" cy="2468880"/>
                          </a:xfrm>
                          <a:prstGeom prst="rect">
                            <a:avLst/>
                          </a:prstGeom>
                          <a:ln>
                            <a:solidFill>
                              <a:schemeClr val="tx1"/>
                            </a:solidFill>
                          </a:ln>
                        </pic:spPr>
                      </pic:pic>
                    </a:graphicData>
                  </a:graphic>
                </wp:inline>
              </w:drawing>
            </w:r>
          </w:p>
        </w:tc>
      </w:tr>
      <w:tr w:rsidR="00BE66A9" w14:paraId="140441B5" w14:textId="77777777" w:rsidTr="00695C9C">
        <w:trPr>
          <w:trHeight w:val="4077"/>
        </w:trPr>
        <w:tc>
          <w:tcPr>
            <w:tcW w:w="3650" w:type="dxa"/>
            <w:vAlign w:val="center"/>
          </w:tcPr>
          <w:p w14:paraId="0FF22601" w14:textId="77777777" w:rsidR="00BE66A9" w:rsidRPr="00FC2F1D" w:rsidRDefault="00BE66A9" w:rsidP="00220CFF">
            <w:pPr>
              <w:pStyle w:val="ListParagraph"/>
              <w:spacing w:line="276" w:lineRule="auto"/>
              <w:ind w:left="30"/>
              <w:rPr>
                <w:rFonts w:ascii="Arial Rounded MT Bold" w:hAnsi="Arial Rounded MT Bold"/>
              </w:rPr>
            </w:pPr>
            <w:r>
              <w:rPr>
                <w:rFonts w:ascii="Arial Rounded MT Bold" w:hAnsi="Arial Rounded MT Bold"/>
              </w:rPr>
              <w:lastRenderedPageBreak/>
              <w:t>Changing/ Deleting a record</w:t>
            </w:r>
          </w:p>
          <w:p w14:paraId="57A8A750" w14:textId="77777777" w:rsidR="00BE66A9" w:rsidRDefault="00BE66A9" w:rsidP="00220CFF">
            <w:pPr>
              <w:pStyle w:val="ListParagraph"/>
              <w:spacing w:line="276" w:lineRule="auto"/>
              <w:ind w:left="105"/>
            </w:pPr>
          </w:p>
          <w:p w14:paraId="7C2795AE" w14:textId="76F10987" w:rsidR="00BE66A9" w:rsidRDefault="00BE66A9" w:rsidP="00220CFF">
            <w:pPr>
              <w:spacing w:line="276" w:lineRule="auto"/>
            </w:pPr>
            <w:r>
              <w:t xml:space="preserve">To modify a record, in the main Comment Types screen, right click a category with the record </w:t>
            </w:r>
            <w:r w:rsidR="00DF1AC2">
              <w:t xml:space="preserve">that will be </w:t>
            </w:r>
            <w:r>
              <w:t>change</w:t>
            </w:r>
            <w:r w:rsidR="00DF1AC2">
              <w:t>d</w:t>
            </w:r>
            <w:r>
              <w:t xml:space="preserve"> and select </w:t>
            </w:r>
            <w:r>
              <w:rPr>
                <w:b/>
              </w:rPr>
              <w:t xml:space="preserve">Work With. </w:t>
            </w:r>
            <w:r>
              <w:t>A screen with the current note will be displayed and modifications</w:t>
            </w:r>
            <w:r w:rsidR="00DF1AC2">
              <w:t xml:space="preserve"> can be made</w:t>
            </w:r>
            <w:r>
              <w:t xml:space="preserve">. </w:t>
            </w:r>
          </w:p>
          <w:p w14:paraId="15A62A73" w14:textId="77777777" w:rsidR="00BE66A9" w:rsidRDefault="00BE66A9" w:rsidP="00220CFF">
            <w:pPr>
              <w:spacing w:line="276" w:lineRule="auto"/>
            </w:pPr>
          </w:p>
          <w:p w14:paraId="22B74988" w14:textId="0D5A066E" w:rsidR="00BE66A9" w:rsidRDefault="00BE66A9" w:rsidP="00220CFF">
            <w:pPr>
              <w:spacing w:line="276" w:lineRule="auto"/>
            </w:pPr>
            <w:r>
              <w:t xml:space="preserve">To delete a record, right-click the Comment Type in the Consumer Comments screen and select either </w:t>
            </w:r>
            <w:r w:rsidRPr="00A15A77">
              <w:rPr>
                <w:b/>
              </w:rPr>
              <w:t>Delete</w:t>
            </w:r>
            <w:r>
              <w:rPr>
                <w:b/>
              </w:rPr>
              <w:t xml:space="preserve"> Section</w:t>
            </w:r>
            <w:r>
              <w:t xml:space="preserve">. This will prompt a screen </w:t>
            </w:r>
            <w:r w:rsidR="00DF1AC2">
              <w:t xml:space="preserve">to confirm the change. To confirm, </w:t>
            </w:r>
            <w:r>
              <w:t xml:space="preserve">press F12. After doing so, this will mark the record as </w:t>
            </w:r>
            <w:r w:rsidRPr="00E875A3">
              <w:rPr>
                <w:b/>
              </w:rPr>
              <w:t>Deleted</w:t>
            </w:r>
            <w:r>
              <w:t>.</w:t>
            </w:r>
          </w:p>
          <w:p w14:paraId="6C8CB262" w14:textId="77777777" w:rsidR="00BE66A9" w:rsidRDefault="00BE66A9" w:rsidP="00220CFF">
            <w:pPr>
              <w:spacing w:line="276" w:lineRule="auto"/>
            </w:pPr>
          </w:p>
          <w:p w14:paraId="6CA43A7B" w14:textId="6E184419" w:rsidR="00BE66A9" w:rsidRPr="000570D0" w:rsidRDefault="00DF1AC2" w:rsidP="00220CFF">
            <w:pPr>
              <w:spacing w:line="276" w:lineRule="auto"/>
              <w:rPr>
                <w:i/>
              </w:rPr>
            </w:pPr>
            <w:r>
              <w:rPr>
                <w:i/>
                <w:color w:val="FF0000"/>
              </w:rPr>
              <w:t xml:space="preserve">A </w:t>
            </w:r>
            <w:r w:rsidR="00BE66A9" w:rsidRPr="000570D0">
              <w:rPr>
                <w:i/>
                <w:color w:val="FF0000"/>
              </w:rPr>
              <w:t>deleted comment</w:t>
            </w:r>
            <w:r>
              <w:rPr>
                <w:i/>
                <w:color w:val="FF0000"/>
              </w:rPr>
              <w:t xml:space="preserve"> cannot be restored or re-activated</w:t>
            </w:r>
            <w:r w:rsidR="00BE66A9" w:rsidRPr="000570D0">
              <w:rPr>
                <w:i/>
                <w:color w:val="FF0000"/>
              </w:rPr>
              <w:t>. Deleting a comment in this window is final.</w:t>
            </w:r>
          </w:p>
        </w:tc>
        <w:tc>
          <w:tcPr>
            <w:tcW w:w="5818" w:type="dxa"/>
            <w:vAlign w:val="center"/>
          </w:tcPr>
          <w:p w14:paraId="73647BA3" w14:textId="77777777" w:rsidR="00BE66A9" w:rsidRDefault="00BE66A9" w:rsidP="00220CFF">
            <w:pPr>
              <w:jc w:val="center"/>
            </w:pPr>
            <w:r w:rsidRPr="007A51BE">
              <w:rPr>
                <w:noProof/>
              </w:rPr>
              <w:drawing>
                <wp:inline distT="0" distB="0" distL="0" distR="0" wp14:anchorId="6995412B" wp14:editId="47977A08">
                  <wp:extent cx="3118104" cy="2468880"/>
                  <wp:effectExtent l="19050" t="19050" r="25400" b="2667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18104" cy="2468880"/>
                          </a:xfrm>
                          <a:prstGeom prst="rect">
                            <a:avLst/>
                          </a:prstGeom>
                          <a:ln>
                            <a:solidFill>
                              <a:schemeClr val="tx1"/>
                            </a:solidFill>
                          </a:ln>
                        </pic:spPr>
                      </pic:pic>
                    </a:graphicData>
                  </a:graphic>
                </wp:inline>
              </w:drawing>
            </w:r>
          </w:p>
          <w:p w14:paraId="70E81F43" w14:textId="77777777" w:rsidR="00BE66A9" w:rsidRDefault="00BE66A9" w:rsidP="00220CFF">
            <w:pPr>
              <w:jc w:val="center"/>
            </w:pPr>
          </w:p>
        </w:tc>
      </w:tr>
      <w:tr w:rsidR="00BE66A9" w14:paraId="1FB2B413" w14:textId="77777777" w:rsidTr="00695C9C">
        <w:trPr>
          <w:trHeight w:val="3301"/>
        </w:trPr>
        <w:tc>
          <w:tcPr>
            <w:tcW w:w="3650" w:type="dxa"/>
            <w:vAlign w:val="center"/>
          </w:tcPr>
          <w:p w14:paraId="4B53D583" w14:textId="2E8019BF" w:rsidR="00BE66A9" w:rsidRDefault="00BE66A9" w:rsidP="0006580C">
            <w:pPr>
              <w:pStyle w:val="Heading2"/>
              <w:outlineLvl w:val="1"/>
            </w:pPr>
            <w:bookmarkStart w:id="13" w:name="_Toc96606688"/>
            <w:r>
              <w:lastRenderedPageBreak/>
              <w:t>Consumer Financial tab</w:t>
            </w:r>
            <w:bookmarkEnd w:id="13"/>
          </w:p>
          <w:p w14:paraId="6A32DA54" w14:textId="77777777" w:rsidR="00BE66A9" w:rsidRDefault="00BE66A9" w:rsidP="00220CFF">
            <w:pPr>
              <w:pStyle w:val="ListParagraph"/>
              <w:spacing w:line="276" w:lineRule="auto"/>
              <w:ind w:left="23"/>
            </w:pPr>
          </w:p>
          <w:p w14:paraId="3BEEBD41" w14:textId="77777777" w:rsidR="00BE66A9" w:rsidRDefault="00BE66A9" w:rsidP="00220CFF">
            <w:pPr>
              <w:pStyle w:val="ListParagraph"/>
              <w:spacing w:line="276" w:lineRule="auto"/>
              <w:ind w:left="23"/>
            </w:pPr>
            <w:r>
              <w:t xml:space="preserve">To access the Consumer Financial Information screen, click on the </w:t>
            </w:r>
            <w:r w:rsidRPr="00137CA0">
              <w:rPr>
                <w:noProof/>
              </w:rPr>
              <w:drawing>
                <wp:inline distT="0" distB="0" distL="0" distR="0" wp14:anchorId="25B2F82C" wp14:editId="5DE77D75">
                  <wp:extent cx="465666" cy="138317"/>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5969" cy="150288"/>
                          </a:xfrm>
                          <a:prstGeom prst="rect">
                            <a:avLst/>
                          </a:prstGeom>
                        </pic:spPr>
                      </pic:pic>
                    </a:graphicData>
                  </a:graphic>
                </wp:inline>
              </w:drawing>
            </w:r>
            <w:r>
              <w:t xml:space="preserve"> icon found in the Primary tab of the Consumer record.</w:t>
            </w:r>
          </w:p>
        </w:tc>
        <w:tc>
          <w:tcPr>
            <w:tcW w:w="5818" w:type="dxa"/>
            <w:vAlign w:val="center"/>
          </w:tcPr>
          <w:p w14:paraId="50DF404D" w14:textId="0076B155" w:rsidR="00BE66A9" w:rsidRDefault="00BE66A9" w:rsidP="00191188">
            <w:pPr>
              <w:jc w:val="center"/>
            </w:pPr>
            <w:r w:rsidRPr="0019466F">
              <w:rPr>
                <w:noProof/>
              </w:rPr>
              <w:drawing>
                <wp:inline distT="0" distB="0" distL="0" distR="0" wp14:anchorId="6C191343" wp14:editId="0D1A350D">
                  <wp:extent cx="3118104" cy="2468880"/>
                  <wp:effectExtent l="19050" t="19050" r="25400" b="2667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8104" cy="2468880"/>
                          </a:xfrm>
                          <a:prstGeom prst="rect">
                            <a:avLst/>
                          </a:prstGeom>
                          <a:ln>
                            <a:solidFill>
                              <a:schemeClr val="tx1"/>
                            </a:solidFill>
                          </a:ln>
                        </pic:spPr>
                      </pic:pic>
                    </a:graphicData>
                  </a:graphic>
                </wp:inline>
              </w:drawing>
            </w:r>
          </w:p>
        </w:tc>
      </w:tr>
      <w:tr w:rsidR="00BE66A9" w14:paraId="30F346BE" w14:textId="77777777" w:rsidTr="00695C9C">
        <w:trPr>
          <w:trHeight w:val="4077"/>
        </w:trPr>
        <w:tc>
          <w:tcPr>
            <w:tcW w:w="3650" w:type="dxa"/>
            <w:vAlign w:val="center"/>
          </w:tcPr>
          <w:p w14:paraId="636A581A" w14:textId="77777777" w:rsidR="00BE66A9" w:rsidRDefault="00BE66A9" w:rsidP="00C849D3">
            <w:pPr>
              <w:pStyle w:val="ListParagraph"/>
              <w:spacing w:line="276" w:lineRule="auto"/>
              <w:ind w:left="30"/>
            </w:pPr>
          </w:p>
          <w:p w14:paraId="01C2D988" w14:textId="77777777" w:rsidR="00BE66A9" w:rsidRDefault="00BE66A9" w:rsidP="00C849D3">
            <w:pPr>
              <w:pStyle w:val="ListParagraph"/>
              <w:spacing w:line="276" w:lineRule="auto"/>
              <w:ind w:left="30"/>
            </w:pPr>
            <w:r>
              <w:t>This tab displays the client’s current financial information such as:</w:t>
            </w:r>
          </w:p>
          <w:p w14:paraId="2B1FE217" w14:textId="77777777" w:rsidR="00BE66A9" w:rsidRDefault="00BE66A9" w:rsidP="00C849D3">
            <w:pPr>
              <w:pStyle w:val="ListParagraph"/>
              <w:spacing w:line="276" w:lineRule="auto"/>
              <w:ind w:left="30"/>
            </w:pPr>
          </w:p>
          <w:p w14:paraId="0131623B" w14:textId="77777777" w:rsidR="00BE66A9" w:rsidRDefault="00BE66A9" w:rsidP="00220CFF">
            <w:pPr>
              <w:pStyle w:val="ListParagraph"/>
              <w:numPr>
                <w:ilvl w:val="0"/>
                <w:numId w:val="8"/>
              </w:numPr>
              <w:spacing w:line="276" w:lineRule="auto"/>
            </w:pPr>
            <w:r>
              <w:t xml:space="preserve">Current state or federal benefits </w:t>
            </w:r>
          </w:p>
          <w:p w14:paraId="5E921BB1" w14:textId="77777777" w:rsidR="00BE66A9" w:rsidRDefault="00BE66A9" w:rsidP="00220CFF">
            <w:pPr>
              <w:pStyle w:val="ListParagraph"/>
              <w:numPr>
                <w:ilvl w:val="0"/>
                <w:numId w:val="8"/>
              </w:numPr>
              <w:spacing w:line="276" w:lineRule="auto"/>
            </w:pPr>
            <w:r>
              <w:t>Trust information</w:t>
            </w:r>
          </w:p>
          <w:p w14:paraId="263D403A" w14:textId="77777777" w:rsidR="00BE66A9" w:rsidRDefault="00BE66A9" w:rsidP="00220CFF">
            <w:pPr>
              <w:pStyle w:val="ListParagraph"/>
              <w:numPr>
                <w:ilvl w:val="0"/>
                <w:numId w:val="8"/>
              </w:numPr>
              <w:spacing w:line="276" w:lineRule="auto"/>
            </w:pPr>
            <w:r>
              <w:t xml:space="preserve">Medical Insurance </w:t>
            </w:r>
          </w:p>
          <w:p w14:paraId="16D5B7BB" w14:textId="77777777" w:rsidR="00BE66A9" w:rsidRDefault="00BE66A9" w:rsidP="00220CFF">
            <w:pPr>
              <w:pStyle w:val="ListParagraph"/>
              <w:numPr>
                <w:ilvl w:val="0"/>
                <w:numId w:val="8"/>
              </w:numPr>
              <w:spacing w:line="276" w:lineRule="auto"/>
            </w:pPr>
            <w:r>
              <w:t>Service Delivery</w:t>
            </w:r>
          </w:p>
          <w:p w14:paraId="1FF63F6D" w14:textId="77777777" w:rsidR="00BE66A9" w:rsidRDefault="00BE66A9" w:rsidP="00220CFF">
            <w:pPr>
              <w:pStyle w:val="ListParagraph"/>
              <w:numPr>
                <w:ilvl w:val="0"/>
                <w:numId w:val="8"/>
              </w:numPr>
              <w:spacing w:line="276" w:lineRule="auto"/>
            </w:pPr>
            <w:r>
              <w:t>Able Accounts information</w:t>
            </w:r>
          </w:p>
          <w:p w14:paraId="44EBFECE" w14:textId="77777777" w:rsidR="00BE66A9" w:rsidRDefault="00BE66A9" w:rsidP="00220CFF">
            <w:pPr>
              <w:pStyle w:val="ListParagraph"/>
              <w:numPr>
                <w:ilvl w:val="0"/>
                <w:numId w:val="8"/>
              </w:numPr>
              <w:spacing w:line="276" w:lineRule="auto"/>
            </w:pPr>
            <w:r>
              <w:t>Burial Info</w:t>
            </w:r>
          </w:p>
          <w:p w14:paraId="2C9B063F" w14:textId="77777777" w:rsidR="00BE66A9" w:rsidRDefault="00BE66A9" w:rsidP="00220CFF">
            <w:pPr>
              <w:spacing w:line="276" w:lineRule="auto"/>
            </w:pPr>
          </w:p>
          <w:p w14:paraId="524B5775" w14:textId="77777777" w:rsidR="00BE66A9" w:rsidRDefault="00BE66A9" w:rsidP="00220CFF">
            <w:pPr>
              <w:spacing w:line="276" w:lineRule="auto"/>
            </w:pPr>
            <w:r>
              <w:t>This information is accessible by selecting the sub-tabs within the Financial Information screen.</w:t>
            </w:r>
          </w:p>
          <w:p w14:paraId="2F6702AA" w14:textId="77777777" w:rsidR="00BE66A9" w:rsidRPr="00807349" w:rsidRDefault="00BE66A9" w:rsidP="00220CFF">
            <w:pPr>
              <w:spacing w:line="276" w:lineRule="auto"/>
              <w:rPr>
                <w:i/>
              </w:rPr>
            </w:pPr>
          </w:p>
          <w:p w14:paraId="1DDE0176" w14:textId="4211E3EC" w:rsidR="00BE66A9" w:rsidRPr="00807349" w:rsidRDefault="00BE66A9" w:rsidP="00220CFF">
            <w:pPr>
              <w:spacing w:line="276" w:lineRule="auto"/>
              <w:rPr>
                <w:i/>
              </w:rPr>
            </w:pPr>
            <w:r w:rsidRPr="00807349">
              <w:rPr>
                <w:i/>
              </w:rPr>
              <w:t xml:space="preserve">All of the information on these screens are freely editable. After making any changes, press the </w:t>
            </w:r>
            <w:r w:rsidRPr="00807349">
              <w:rPr>
                <w:i/>
                <w:noProof/>
              </w:rPr>
              <w:drawing>
                <wp:inline distT="0" distB="0" distL="0" distR="0" wp14:anchorId="2918B6E1" wp14:editId="342CA0E4">
                  <wp:extent cx="397510" cy="116024"/>
                  <wp:effectExtent l="0" t="0" r="254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67" cy="149957"/>
                          </a:xfrm>
                          <a:prstGeom prst="rect">
                            <a:avLst/>
                          </a:prstGeom>
                          <a:noFill/>
                          <a:ln>
                            <a:noFill/>
                          </a:ln>
                        </pic:spPr>
                      </pic:pic>
                    </a:graphicData>
                  </a:graphic>
                </wp:inline>
              </w:drawing>
            </w:r>
            <w:r w:rsidRPr="00807349">
              <w:rPr>
                <w:i/>
              </w:rPr>
              <w:t xml:space="preserve"> icon to save </w:t>
            </w:r>
            <w:r w:rsidR="00DF1AC2">
              <w:rPr>
                <w:i/>
              </w:rPr>
              <w:t>any</w:t>
            </w:r>
            <w:r w:rsidRPr="00807349">
              <w:rPr>
                <w:i/>
              </w:rPr>
              <w:t xml:space="preserve"> changes</w:t>
            </w:r>
            <w:r>
              <w:rPr>
                <w:i/>
              </w:rPr>
              <w:t>.</w:t>
            </w:r>
          </w:p>
          <w:p w14:paraId="68EACD34" w14:textId="77777777" w:rsidR="00BE66A9" w:rsidRPr="002F55B3" w:rsidRDefault="00BE66A9" w:rsidP="00220CFF"/>
        </w:tc>
        <w:tc>
          <w:tcPr>
            <w:tcW w:w="5818" w:type="dxa"/>
            <w:vAlign w:val="center"/>
          </w:tcPr>
          <w:p w14:paraId="12CF2CB8" w14:textId="14058698" w:rsidR="00BE66A9" w:rsidRDefault="00BE66A9" w:rsidP="00191188">
            <w:pPr>
              <w:jc w:val="center"/>
            </w:pPr>
            <w:r w:rsidRPr="005B1E0C">
              <w:rPr>
                <w:noProof/>
              </w:rPr>
              <w:drawing>
                <wp:inline distT="0" distB="0" distL="0" distR="0" wp14:anchorId="64C6E1BF" wp14:editId="19099AB6">
                  <wp:extent cx="3118104" cy="2468880"/>
                  <wp:effectExtent l="19050" t="19050" r="25400" b="2667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118104" cy="2468880"/>
                          </a:xfrm>
                          <a:prstGeom prst="rect">
                            <a:avLst/>
                          </a:prstGeom>
                          <a:ln>
                            <a:solidFill>
                              <a:schemeClr val="tx1"/>
                            </a:solidFill>
                          </a:ln>
                        </pic:spPr>
                      </pic:pic>
                    </a:graphicData>
                  </a:graphic>
                </wp:inline>
              </w:drawing>
            </w:r>
          </w:p>
        </w:tc>
      </w:tr>
      <w:tr w:rsidR="00BE66A9" w14:paraId="4EA9BDA7" w14:textId="77777777" w:rsidTr="00695C9C">
        <w:trPr>
          <w:trHeight w:val="6726"/>
        </w:trPr>
        <w:tc>
          <w:tcPr>
            <w:tcW w:w="3650" w:type="dxa"/>
            <w:vAlign w:val="center"/>
          </w:tcPr>
          <w:p w14:paraId="7FEDADD4" w14:textId="77777777" w:rsidR="00BE66A9" w:rsidRDefault="00BE66A9" w:rsidP="00C849D3">
            <w:pPr>
              <w:pStyle w:val="ListParagraph"/>
              <w:spacing w:line="276" w:lineRule="auto"/>
              <w:ind w:left="30"/>
            </w:pPr>
          </w:p>
          <w:p w14:paraId="5C3290CE" w14:textId="77777777" w:rsidR="00BE66A9" w:rsidRPr="00A15D2C" w:rsidRDefault="00BE66A9" w:rsidP="00220CFF">
            <w:pPr>
              <w:spacing w:line="276" w:lineRule="auto"/>
              <w:rPr>
                <w:rFonts w:ascii="Arial Rounded MT Bold" w:hAnsi="Arial Rounded MT Bold"/>
              </w:rPr>
            </w:pPr>
            <w:r>
              <w:rPr>
                <w:rFonts w:ascii="Arial Rounded MT Bold" w:hAnsi="Arial Rounded MT Bold"/>
              </w:rPr>
              <w:t>Benefits</w:t>
            </w:r>
          </w:p>
          <w:p w14:paraId="1AEA132B" w14:textId="77777777" w:rsidR="00BE66A9" w:rsidRDefault="00BE66A9" w:rsidP="00C849D3">
            <w:pPr>
              <w:pStyle w:val="ListParagraph"/>
              <w:spacing w:line="276" w:lineRule="auto"/>
              <w:ind w:left="30"/>
            </w:pPr>
          </w:p>
          <w:p w14:paraId="20EE146B" w14:textId="77777777" w:rsidR="00BE66A9" w:rsidRDefault="00BE66A9" w:rsidP="00C849D3">
            <w:pPr>
              <w:pStyle w:val="ListParagraph"/>
              <w:spacing w:line="276" w:lineRule="auto"/>
              <w:ind w:left="30"/>
            </w:pPr>
            <w:r>
              <w:t xml:space="preserve">The </w:t>
            </w:r>
            <w:r w:rsidRPr="005B1E0C">
              <w:rPr>
                <w:noProof/>
              </w:rPr>
              <w:drawing>
                <wp:inline distT="0" distB="0" distL="0" distR="0" wp14:anchorId="77F7F75B" wp14:editId="7ED94F6C">
                  <wp:extent cx="548215" cy="149513"/>
                  <wp:effectExtent l="0" t="0" r="4445" b="317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7194" cy="151962"/>
                          </a:xfrm>
                          <a:prstGeom prst="rect">
                            <a:avLst/>
                          </a:prstGeom>
                        </pic:spPr>
                      </pic:pic>
                    </a:graphicData>
                  </a:graphic>
                </wp:inline>
              </w:drawing>
            </w:r>
            <w:r>
              <w:t xml:space="preserve"> tab is active by default when in the Financial Information screen. The client’s SSA benefit amounts can be recorded in this screen along with the payee of those benefits. </w:t>
            </w:r>
          </w:p>
          <w:p w14:paraId="6891FE66" w14:textId="77777777" w:rsidR="00BE66A9" w:rsidRDefault="00BE66A9" w:rsidP="00C849D3">
            <w:pPr>
              <w:pStyle w:val="ListParagraph"/>
              <w:spacing w:line="276" w:lineRule="auto"/>
              <w:ind w:left="30"/>
            </w:pPr>
          </w:p>
          <w:p w14:paraId="43D96B5E" w14:textId="77777777" w:rsidR="00BE66A9" w:rsidRDefault="00BE66A9" w:rsidP="00C849D3">
            <w:pPr>
              <w:pStyle w:val="ListParagraph"/>
              <w:spacing w:line="276" w:lineRule="auto"/>
              <w:ind w:left="30"/>
            </w:pPr>
            <w:r>
              <w:t xml:space="preserve">Radio buttons to the right of the SSI information box are available to indicate whether the client is </w:t>
            </w:r>
            <w:r w:rsidRPr="001B40EF">
              <w:rPr>
                <w:b/>
              </w:rPr>
              <w:t>T19</w:t>
            </w:r>
            <w:r>
              <w:t xml:space="preserve">, </w:t>
            </w:r>
            <w:r w:rsidRPr="001B40EF">
              <w:rPr>
                <w:b/>
              </w:rPr>
              <w:t>Medicaid Waiver</w:t>
            </w:r>
            <w:r>
              <w:t xml:space="preserve">, </w:t>
            </w:r>
            <w:r w:rsidRPr="001B40EF">
              <w:rPr>
                <w:b/>
              </w:rPr>
              <w:t>1915i SPA</w:t>
            </w:r>
            <w:r>
              <w:t xml:space="preserve"> or </w:t>
            </w:r>
            <w:proofErr w:type="gramStart"/>
            <w:r w:rsidRPr="001B40EF">
              <w:rPr>
                <w:b/>
              </w:rPr>
              <w:t>Other</w:t>
            </w:r>
            <w:proofErr w:type="gramEnd"/>
            <w:r w:rsidRPr="001B40EF">
              <w:rPr>
                <w:b/>
              </w:rPr>
              <w:t xml:space="preserve"> Waiver</w:t>
            </w:r>
            <w:r>
              <w:t xml:space="preserve"> eligible.  The lower section will hold the </w:t>
            </w:r>
            <w:r w:rsidRPr="0066682F">
              <w:rPr>
                <w:b/>
              </w:rPr>
              <w:t>client’s balance</w:t>
            </w:r>
            <w:r>
              <w:t xml:space="preserve"> information as well as indicators for </w:t>
            </w:r>
            <w:r w:rsidRPr="0066682F">
              <w:rPr>
                <w:b/>
              </w:rPr>
              <w:t>Burial Arrangements</w:t>
            </w:r>
            <w:r>
              <w:t xml:space="preserve"> and </w:t>
            </w:r>
            <w:r w:rsidRPr="0066682F">
              <w:rPr>
                <w:b/>
              </w:rPr>
              <w:t>Advance Directive</w:t>
            </w:r>
            <w:r>
              <w:t>.</w:t>
            </w:r>
          </w:p>
          <w:p w14:paraId="06F8C699" w14:textId="77777777" w:rsidR="00BE66A9" w:rsidRDefault="00BE66A9" w:rsidP="00C849D3">
            <w:pPr>
              <w:pStyle w:val="ListParagraph"/>
              <w:spacing w:line="276" w:lineRule="auto"/>
              <w:ind w:left="30"/>
            </w:pPr>
          </w:p>
          <w:p w14:paraId="5FE2D7D5" w14:textId="2F4EE13A" w:rsidR="00BE66A9" w:rsidRDefault="00BE66A9" w:rsidP="00695C9C">
            <w:pPr>
              <w:pStyle w:val="ListParagraph"/>
              <w:spacing w:line="276" w:lineRule="auto"/>
              <w:ind w:left="30"/>
            </w:pPr>
            <w:r>
              <w:t>A comment Section is available to record additional notes.</w:t>
            </w:r>
          </w:p>
        </w:tc>
        <w:tc>
          <w:tcPr>
            <w:tcW w:w="5818" w:type="dxa"/>
            <w:vAlign w:val="center"/>
          </w:tcPr>
          <w:p w14:paraId="1C7EDCEC" w14:textId="77777777" w:rsidR="00BE66A9" w:rsidRDefault="00BE66A9" w:rsidP="00191188">
            <w:pPr>
              <w:jc w:val="center"/>
            </w:pPr>
            <w:r w:rsidRPr="005B1E0C">
              <w:rPr>
                <w:noProof/>
              </w:rPr>
              <w:drawing>
                <wp:inline distT="0" distB="0" distL="0" distR="0" wp14:anchorId="71C8DBB1" wp14:editId="044AB46E">
                  <wp:extent cx="3108960" cy="2468880"/>
                  <wp:effectExtent l="19050" t="19050" r="15240" b="2667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08960" cy="2468880"/>
                          </a:xfrm>
                          <a:prstGeom prst="rect">
                            <a:avLst/>
                          </a:prstGeom>
                          <a:ln>
                            <a:solidFill>
                              <a:schemeClr val="tx1"/>
                            </a:solidFill>
                          </a:ln>
                        </pic:spPr>
                      </pic:pic>
                    </a:graphicData>
                  </a:graphic>
                </wp:inline>
              </w:drawing>
            </w:r>
          </w:p>
          <w:p w14:paraId="49EE1BB5" w14:textId="77777777" w:rsidR="00BE66A9" w:rsidRPr="000F3205" w:rsidRDefault="00BE66A9" w:rsidP="00FD5F1B">
            <w:pPr>
              <w:jc w:val="center"/>
            </w:pPr>
          </w:p>
        </w:tc>
      </w:tr>
      <w:tr w:rsidR="00BE66A9" w14:paraId="4054AC58" w14:textId="77777777" w:rsidTr="00695C9C">
        <w:trPr>
          <w:trHeight w:val="4077"/>
        </w:trPr>
        <w:tc>
          <w:tcPr>
            <w:tcW w:w="3650" w:type="dxa"/>
            <w:vAlign w:val="center"/>
          </w:tcPr>
          <w:p w14:paraId="6317B7FF" w14:textId="77777777" w:rsidR="00695C9C" w:rsidRDefault="00695C9C" w:rsidP="00220CFF">
            <w:pPr>
              <w:spacing w:line="276" w:lineRule="auto"/>
              <w:rPr>
                <w:rFonts w:ascii="Arial Rounded MT Bold" w:hAnsi="Arial Rounded MT Bold"/>
              </w:rPr>
            </w:pPr>
          </w:p>
          <w:p w14:paraId="60DD93C5" w14:textId="00233E3F" w:rsidR="00BE66A9" w:rsidRPr="00A15D2C" w:rsidRDefault="00BE66A9" w:rsidP="00220CFF">
            <w:pPr>
              <w:spacing w:line="276" w:lineRule="auto"/>
              <w:rPr>
                <w:rFonts w:ascii="Arial Rounded MT Bold" w:hAnsi="Arial Rounded MT Bold"/>
              </w:rPr>
            </w:pPr>
            <w:r>
              <w:rPr>
                <w:rFonts w:ascii="Arial Rounded MT Bold" w:hAnsi="Arial Rounded MT Bold"/>
              </w:rPr>
              <w:t>ID #’s / Insurance</w:t>
            </w:r>
          </w:p>
          <w:p w14:paraId="7FEB66EA" w14:textId="455C308E" w:rsidR="00BE66A9" w:rsidRDefault="00BE66A9" w:rsidP="00220CFF">
            <w:pPr>
              <w:spacing w:line="276" w:lineRule="auto"/>
            </w:pPr>
            <w:r>
              <w:t xml:space="preserve">Click on the </w:t>
            </w:r>
            <w:r w:rsidRPr="006144D3">
              <w:rPr>
                <w:noProof/>
              </w:rPr>
              <w:drawing>
                <wp:inline distT="0" distB="0" distL="0" distR="0" wp14:anchorId="588CAC99" wp14:editId="27C63F4D">
                  <wp:extent cx="717509" cy="176530"/>
                  <wp:effectExtent l="0" t="0" r="6985"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64246" cy="188029"/>
                          </a:xfrm>
                          <a:prstGeom prst="rect">
                            <a:avLst/>
                          </a:prstGeom>
                        </pic:spPr>
                      </pic:pic>
                    </a:graphicData>
                  </a:graphic>
                </wp:inline>
              </w:drawing>
            </w:r>
            <w:r>
              <w:t xml:space="preserve"> tab. This screen </w:t>
            </w:r>
            <w:r w:rsidR="00DF1AC2">
              <w:t xml:space="preserve">will </w:t>
            </w:r>
            <w:r>
              <w:t xml:space="preserve">store the client’s account numbers for various state and federal programs such as </w:t>
            </w:r>
            <w:r w:rsidRPr="00807349">
              <w:rPr>
                <w:b/>
              </w:rPr>
              <w:t>SSA</w:t>
            </w:r>
            <w:r>
              <w:t xml:space="preserve">, </w:t>
            </w:r>
            <w:r w:rsidRPr="00807349">
              <w:rPr>
                <w:b/>
              </w:rPr>
              <w:t>Medi</w:t>
            </w:r>
            <w:r>
              <w:t>-</w:t>
            </w:r>
            <w:r w:rsidRPr="00807349">
              <w:rPr>
                <w:b/>
              </w:rPr>
              <w:t>Cal</w:t>
            </w:r>
            <w:r>
              <w:t xml:space="preserve"> and </w:t>
            </w:r>
            <w:r w:rsidRPr="00807349">
              <w:rPr>
                <w:b/>
              </w:rPr>
              <w:t>SSA</w:t>
            </w:r>
            <w:r>
              <w:rPr>
                <w:b/>
              </w:rPr>
              <w:t>, etc</w:t>
            </w:r>
            <w:r w:rsidRPr="00807349">
              <w:rPr>
                <w:b/>
              </w:rPr>
              <w:t>.</w:t>
            </w:r>
            <w:r>
              <w:t xml:space="preserve"> </w:t>
            </w:r>
          </w:p>
          <w:p w14:paraId="3710B400" w14:textId="77777777" w:rsidR="00695C9C" w:rsidRDefault="00695C9C" w:rsidP="00220CFF">
            <w:pPr>
              <w:spacing w:line="276" w:lineRule="auto"/>
            </w:pPr>
          </w:p>
          <w:p w14:paraId="72858889" w14:textId="2E79DBF5" w:rsidR="00BE66A9" w:rsidRDefault="00BE66A9" w:rsidP="00220CFF">
            <w:pPr>
              <w:spacing w:line="276" w:lineRule="auto"/>
            </w:pPr>
            <w:r w:rsidRPr="00807349">
              <w:rPr>
                <w:b/>
              </w:rPr>
              <w:t>Medi-Cal eligibility</w:t>
            </w:r>
            <w:r>
              <w:t xml:space="preserve"> information can be recorded along with their renewal date. </w:t>
            </w:r>
          </w:p>
          <w:p w14:paraId="07D3EB1B" w14:textId="77777777" w:rsidR="00BE66A9" w:rsidRDefault="00BE66A9" w:rsidP="00220CFF">
            <w:pPr>
              <w:spacing w:line="276" w:lineRule="auto"/>
            </w:pPr>
            <w:r w:rsidRPr="00807349">
              <w:rPr>
                <w:b/>
              </w:rPr>
              <w:t>Private</w:t>
            </w:r>
            <w:r>
              <w:t xml:space="preserve"> and </w:t>
            </w:r>
            <w:r w:rsidRPr="00807349">
              <w:rPr>
                <w:b/>
              </w:rPr>
              <w:t>Public</w:t>
            </w:r>
            <w:r>
              <w:t xml:space="preserve"> insurance information can be recorded along with effective dates.</w:t>
            </w:r>
          </w:p>
          <w:p w14:paraId="67EF1DAF" w14:textId="77777777" w:rsidR="00BE66A9" w:rsidRDefault="00BE66A9" w:rsidP="00220CFF">
            <w:pPr>
              <w:spacing w:line="276" w:lineRule="auto"/>
            </w:pPr>
          </w:p>
          <w:p w14:paraId="5B52A93A" w14:textId="77777777" w:rsidR="00BE66A9" w:rsidRPr="001C4453" w:rsidRDefault="00BE66A9" w:rsidP="00220CFF">
            <w:pPr>
              <w:spacing w:line="276" w:lineRule="auto"/>
            </w:pPr>
            <w:r w:rsidRPr="00807349">
              <w:rPr>
                <w:b/>
              </w:rPr>
              <w:t>CCS</w:t>
            </w:r>
            <w:r>
              <w:t xml:space="preserve">, </w:t>
            </w:r>
            <w:r w:rsidRPr="00807349">
              <w:rPr>
                <w:b/>
              </w:rPr>
              <w:t>EPSDT</w:t>
            </w:r>
            <w:r>
              <w:t xml:space="preserve"> and </w:t>
            </w:r>
            <w:r w:rsidRPr="00807349">
              <w:rPr>
                <w:b/>
              </w:rPr>
              <w:t>IHSS</w:t>
            </w:r>
            <w:r>
              <w:t xml:space="preserve"> can be indicated on the bottom of the page if applicable to client.</w:t>
            </w:r>
          </w:p>
        </w:tc>
        <w:tc>
          <w:tcPr>
            <w:tcW w:w="5818" w:type="dxa"/>
            <w:vAlign w:val="center"/>
          </w:tcPr>
          <w:p w14:paraId="0D32EA11" w14:textId="77777777" w:rsidR="00BE66A9" w:rsidRDefault="00BE66A9" w:rsidP="00220CFF">
            <w:pPr>
              <w:jc w:val="right"/>
            </w:pPr>
          </w:p>
          <w:p w14:paraId="754A5967" w14:textId="77777777" w:rsidR="00BE66A9" w:rsidRPr="000C504B" w:rsidRDefault="00BE66A9" w:rsidP="00191188">
            <w:pPr>
              <w:jc w:val="center"/>
            </w:pPr>
            <w:r w:rsidRPr="006144D3">
              <w:rPr>
                <w:noProof/>
              </w:rPr>
              <w:drawing>
                <wp:inline distT="0" distB="0" distL="0" distR="0" wp14:anchorId="7B773F04" wp14:editId="19AF05B6">
                  <wp:extent cx="3108960" cy="2468880"/>
                  <wp:effectExtent l="19050" t="19050" r="15240" b="2667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08960" cy="2468880"/>
                          </a:xfrm>
                          <a:prstGeom prst="rect">
                            <a:avLst/>
                          </a:prstGeom>
                          <a:ln>
                            <a:solidFill>
                              <a:schemeClr val="tx1"/>
                            </a:solidFill>
                          </a:ln>
                        </pic:spPr>
                      </pic:pic>
                    </a:graphicData>
                  </a:graphic>
                </wp:inline>
              </w:drawing>
            </w:r>
          </w:p>
        </w:tc>
      </w:tr>
      <w:tr w:rsidR="00BE66A9" w14:paraId="7961697C" w14:textId="77777777" w:rsidTr="00695C9C">
        <w:trPr>
          <w:trHeight w:val="4077"/>
        </w:trPr>
        <w:tc>
          <w:tcPr>
            <w:tcW w:w="3650" w:type="dxa"/>
            <w:vAlign w:val="center"/>
          </w:tcPr>
          <w:p w14:paraId="0B64836A" w14:textId="77777777" w:rsidR="00BE66A9" w:rsidRPr="00A15D2C" w:rsidRDefault="00BE66A9" w:rsidP="00220CFF">
            <w:pPr>
              <w:spacing w:line="276" w:lineRule="auto"/>
              <w:rPr>
                <w:rFonts w:ascii="Arial Rounded MT Bold" w:hAnsi="Arial Rounded MT Bold"/>
              </w:rPr>
            </w:pPr>
            <w:r>
              <w:rPr>
                <w:rFonts w:ascii="Arial Rounded MT Bold" w:hAnsi="Arial Rounded MT Bold"/>
              </w:rPr>
              <w:lastRenderedPageBreak/>
              <w:t>Automatic updates to record</w:t>
            </w:r>
          </w:p>
          <w:p w14:paraId="2A122C03" w14:textId="77777777" w:rsidR="00BE66A9" w:rsidRDefault="00BE66A9" w:rsidP="00220CFF">
            <w:pPr>
              <w:spacing w:line="276" w:lineRule="auto"/>
            </w:pPr>
          </w:p>
          <w:p w14:paraId="162F32E7" w14:textId="77777777" w:rsidR="00BE66A9" w:rsidRDefault="00BE66A9" w:rsidP="00220CFF">
            <w:pPr>
              <w:spacing w:line="276" w:lineRule="auto"/>
            </w:pPr>
            <w:r>
              <w:t xml:space="preserve">If data is available, SANDIS will automatically display the Medi-Cal eligibility history and separate eligibility by month. </w:t>
            </w:r>
          </w:p>
          <w:p w14:paraId="2BC08A28" w14:textId="77777777" w:rsidR="00BE66A9" w:rsidRDefault="00BE66A9" w:rsidP="00220CFF">
            <w:pPr>
              <w:spacing w:line="276" w:lineRule="auto"/>
            </w:pPr>
          </w:p>
          <w:p w14:paraId="1480E9E4" w14:textId="77777777" w:rsidR="00BE66A9" w:rsidRPr="00187B75" w:rsidRDefault="00BE66A9" w:rsidP="00220CFF">
            <w:pPr>
              <w:spacing w:line="276" w:lineRule="auto"/>
            </w:pPr>
            <w:r>
              <w:t>If DDS has any updates to a customer’s record, it will automatically post those updates to the client’s file on the 20</w:t>
            </w:r>
            <w:r w:rsidRPr="00A67E52">
              <w:rPr>
                <w:vertAlign w:val="superscript"/>
              </w:rPr>
              <w:t>th</w:t>
            </w:r>
            <w:r>
              <w:t xml:space="preserve"> of every month. These updates include the client’s health care provider information and Medi-Cal eligibility information. </w:t>
            </w:r>
          </w:p>
        </w:tc>
        <w:tc>
          <w:tcPr>
            <w:tcW w:w="5818" w:type="dxa"/>
            <w:vAlign w:val="center"/>
          </w:tcPr>
          <w:p w14:paraId="30997CA3" w14:textId="77777777" w:rsidR="00BE66A9" w:rsidRDefault="00BE66A9" w:rsidP="00220CFF"/>
          <w:p w14:paraId="0B4F4485" w14:textId="77777777" w:rsidR="00BE66A9" w:rsidRDefault="00BE66A9" w:rsidP="00191188">
            <w:pPr>
              <w:jc w:val="center"/>
            </w:pPr>
            <w:r w:rsidRPr="002B5F4D">
              <w:rPr>
                <w:noProof/>
              </w:rPr>
              <w:drawing>
                <wp:inline distT="0" distB="0" distL="0" distR="0" wp14:anchorId="6E57B1B4" wp14:editId="7C6D4B9E">
                  <wp:extent cx="3108960" cy="667512"/>
                  <wp:effectExtent l="19050" t="19050" r="15240" b="1841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108960" cy="667512"/>
                          </a:xfrm>
                          <a:prstGeom prst="rect">
                            <a:avLst/>
                          </a:prstGeom>
                          <a:ln>
                            <a:solidFill>
                              <a:schemeClr val="tx1"/>
                            </a:solidFill>
                          </a:ln>
                        </pic:spPr>
                      </pic:pic>
                    </a:graphicData>
                  </a:graphic>
                </wp:inline>
              </w:drawing>
            </w:r>
          </w:p>
          <w:p w14:paraId="7B046AD8" w14:textId="77777777" w:rsidR="00BE66A9" w:rsidRDefault="00BE66A9" w:rsidP="00220CFF">
            <w:pPr>
              <w:jc w:val="right"/>
            </w:pPr>
          </w:p>
          <w:p w14:paraId="7383DA13" w14:textId="77777777" w:rsidR="00BE66A9" w:rsidRDefault="00BE66A9" w:rsidP="00220CFF">
            <w:pPr>
              <w:jc w:val="right"/>
            </w:pPr>
          </w:p>
          <w:p w14:paraId="2452039D" w14:textId="77777777" w:rsidR="00BE66A9" w:rsidRDefault="00BE66A9" w:rsidP="00191188">
            <w:pPr>
              <w:jc w:val="center"/>
            </w:pPr>
            <w:r w:rsidRPr="00A67E52">
              <w:rPr>
                <w:noProof/>
              </w:rPr>
              <w:drawing>
                <wp:inline distT="0" distB="0" distL="0" distR="0" wp14:anchorId="57682411" wp14:editId="419E32E5">
                  <wp:extent cx="3108960" cy="493776"/>
                  <wp:effectExtent l="19050" t="19050" r="15240" b="2095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108960" cy="493776"/>
                          </a:xfrm>
                          <a:prstGeom prst="rect">
                            <a:avLst/>
                          </a:prstGeom>
                          <a:ln>
                            <a:solidFill>
                              <a:schemeClr val="tx1"/>
                            </a:solidFill>
                          </a:ln>
                        </pic:spPr>
                      </pic:pic>
                    </a:graphicData>
                  </a:graphic>
                </wp:inline>
              </w:drawing>
            </w:r>
          </w:p>
        </w:tc>
      </w:tr>
      <w:tr w:rsidR="00BE66A9" w14:paraId="5315DA5A" w14:textId="77777777" w:rsidTr="00695C9C">
        <w:trPr>
          <w:trHeight w:val="4077"/>
        </w:trPr>
        <w:tc>
          <w:tcPr>
            <w:tcW w:w="3650" w:type="dxa"/>
            <w:vAlign w:val="center"/>
          </w:tcPr>
          <w:p w14:paraId="48D460EB" w14:textId="77777777" w:rsidR="00BE66A9" w:rsidRPr="00A15D2C" w:rsidRDefault="00BE66A9" w:rsidP="00220CFF">
            <w:pPr>
              <w:spacing w:line="276" w:lineRule="auto"/>
              <w:rPr>
                <w:rFonts w:ascii="Arial Rounded MT Bold" w:hAnsi="Arial Rounded MT Bold"/>
              </w:rPr>
            </w:pPr>
            <w:r>
              <w:rPr>
                <w:rFonts w:ascii="Arial Rounded MT Bold" w:hAnsi="Arial Rounded MT Bold"/>
              </w:rPr>
              <w:t>Service Delivery</w:t>
            </w:r>
          </w:p>
          <w:p w14:paraId="1697049F" w14:textId="77777777" w:rsidR="00BE66A9" w:rsidRPr="00470258" w:rsidRDefault="00BE66A9" w:rsidP="00220CFF">
            <w:pPr>
              <w:spacing w:line="276" w:lineRule="auto"/>
              <w:rPr>
                <w:rFonts w:ascii="Arial Rounded MT Bold" w:hAnsi="Arial Rounded MT Bold"/>
              </w:rPr>
            </w:pPr>
          </w:p>
          <w:p w14:paraId="3A98F4CB" w14:textId="3447B767" w:rsidR="00BE66A9" w:rsidRPr="00BE687C" w:rsidRDefault="00BE66A9" w:rsidP="00220CFF">
            <w:pPr>
              <w:spacing w:line="276" w:lineRule="auto"/>
            </w:pPr>
            <w:r>
              <w:t xml:space="preserve">Click on the </w:t>
            </w:r>
            <w:r w:rsidRPr="006144D3">
              <w:rPr>
                <w:noProof/>
              </w:rPr>
              <w:drawing>
                <wp:inline distT="0" distB="0" distL="0" distR="0" wp14:anchorId="08669CC5" wp14:editId="6398DE86">
                  <wp:extent cx="685140" cy="157691"/>
                  <wp:effectExtent l="0" t="0" r="127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98618" cy="160793"/>
                          </a:xfrm>
                          <a:prstGeom prst="rect">
                            <a:avLst/>
                          </a:prstGeom>
                        </pic:spPr>
                      </pic:pic>
                    </a:graphicData>
                  </a:graphic>
                </wp:inline>
              </w:drawing>
            </w:r>
            <w:r>
              <w:t xml:space="preserve"> tab.  A screen showing the customer’s Service enrollment and delivery type will be displayed. </w:t>
            </w:r>
            <w:r w:rsidR="00DF1AC2">
              <w:t xml:space="preserve">The </w:t>
            </w:r>
            <w:r w:rsidRPr="000C1CDF">
              <w:rPr>
                <w:b/>
              </w:rPr>
              <w:t>date of the action</w:t>
            </w:r>
            <w:r>
              <w:t xml:space="preserve"> taken on the service (enrollment, disenrollment, </w:t>
            </w:r>
            <w:proofErr w:type="spellStart"/>
            <w:r>
              <w:t>etc</w:t>
            </w:r>
            <w:proofErr w:type="spellEnd"/>
            <w:r>
              <w:t xml:space="preserve">), the reason and any </w:t>
            </w:r>
            <w:r w:rsidR="00DF1AC2">
              <w:t xml:space="preserve">other </w:t>
            </w:r>
            <w:r>
              <w:t>comments</w:t>
            </w:r>
            <w:r w:rsidR="00DF1AC2">
              <w:t xml:space="preserve"> will be displayed</w:t>
            </w:r>
            <w:r>
              <w:t xml:space="preserve">. </w:t>
            </w:r>
          </w:p>
        </w:tc>
        <w:tc>
          <w:tcPr>
            <w:tcW w:w="5818" w:type="dxa"/>
            <w:vAlign w:val="center"/>
          </w:tcPr>
          <w:p w14:paraId="18F3EFF5" w14:textId="77777777" w:rsidR="00BE66A9" w:rsidRDefault="00BE66A9" w:rsidP="00191188">
            <w:pPr>
              <w:jc w:val="center"/>
              <w:rPr>
                <w:noProof/>
              </w:rPr>
            </w:pPr>
            <w:r w:rsidRPr="006144D3">
              <w:rPr>
                <w:noProof/>
              </w:rPr>
              <w:drawing>
                <wp:inline distT="0" distB="0" distL="0" distR="0" wp14:anchorId="7A9D93EB" wp14:editId="1F6F6EFB">
                  <wp:extent cx="3099816" cy="2468880"/>
                  <wp:effectExtent l="19050" t="19050" r="24765" b="2667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99816" cy="2468880"/>
                          </a:xfrm>
                          <a:prstGeom prst="rect">
                            <a:avLst/>
                          </a:prstGeom>
                          <a:ln>
                            <a:solidFill>
                              <a:schemeClr val="tx1"/>
                            </a:solidFill>
                          </a:ln>
                        </pic:spPr>
                      </pic:pic>
                    </a:graphicData>
                  </a:graphic>
                </wp:inline>
              </w:drawing>
            </w:r>
          </w:p>
          <w:p w14:paraId="6149462B" w14:textId="77777777" w:rsidR="00BE66A9" w:rsidRDefault="00BE66A9" w:rsidP="00220CFF">
            <w:pPr>
              <w:jc w:val="right"/>
            </w:pPr>
            <w:r>
              <w:rPr>
                <w:noProof/>
              </w:rPr>
              <w:t xml:space="preserve"> </w:t>
            </w:r>
          </w:p>
        </w:tc>
      </w:tr>
      <w:tr w:rsidR="00BE66A9" w14:paraId="048EC5B6" w14:textId="77777777" w:rsidTr="00695C9C">
        <w:trPr>
          <w:trHeight w:val="4077"/>
        </w:trPr>
        <w:tc>
          <w:tcPr>
            <w:tcW w:w="3650" w:type="dxa"/>
            <w:vAlign w:val="center"/>
          </w:tcPr>
          <w:p w14:paraId="7AB2206A" w14:textId="59536700" w:rsidR="00BE66A9" w:rsidRDefault="00BE66A9" w:rsidP="00220CFF">
            <w:pPr>
              <w:spacing w:line="276" w:lineRule="auto"/>
            </w:pPr>
            <w:r>
              <w:lastRenderedPageBreak/>
              <w:t xml:space="preserve">To make changes to the service delivery type, click on </w:t>
            </w:r>
            <w:r w:rsidRPr="006144D3">
              <w:rPr>
                <w:noProof/>
              </w:rPr>
              <w:drawing>
                <wp:inline distT="0" distB="0" distL="0" distR="0" wp14:anchorId="7E315BBC" wp14:editId="46992BEA">
                  <wp:extent cx="1143000" cy="152751"/>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255650" cy="167806"/>
                          </a:xfrm>
                          <a:prstGeom prst="rect">
                            <a:avLst/>
                          </a:prstGeom>
                        </pic:spPr>
                      </pic:pic>
                    </a:graphicData>
                  </a:graphic>
                </wp:inline>
              </w:drawing>
            </w:r>
            <w:r>
              <w:t>.</w:t>
            </w:r>
            <w:r w:rsidR="00DF1AC2">
              <w:t xml:space="preserve"> A</w:t>
            </w:r>
            <w:r>
              <w:t xml:space="preserve">n exit date for a service delivery type </w:t>
            </w:r>
            <w:r w:rsidR="00DF1AC2">
              <w:t xml:space="preserve">can be entered </w:t>
            </w:r>
            <w:r>
              <w:t xml:space="preserve">along with an exit reason. </w:t>
            </w:r>
          </w:p>
          <w:p w14:paraId="1E928D6D" w14:textId="77777777" w:rsidR="00BE66A9" w:rsidRDefault="00BE66A9" w:rsidP="00220CFF">
            <w:pPr>
              <w:spacing w:line="276" w:lineRule="auto"/>
            </w:pPr>
          </w:p>
          <w:p w14:paraId="77485F71" w14:textId="6FBEB717" w:rsidR="00BE66A9" w:rsidRDefault="00BE66A9" w:rsidP="00220CFF">
            <w:pPr>
              <w:spacing w:line="276" w:lineRule="auto"/>
            </w:pPr>
            <w:r>
              <w:t xml:space="preserve">If there is no </w:t>
            </w:r>
            <w:r w:rsidRPr="00534E45">
              <w:rPr>
                <w:i/>
              </w:rPr>
              <w:t>active</w:t>
            </w:r>
            <w:r>
              <w:t xml:space="preserve"> Service Delivery type, </w:t>
            </w:r>
            <w:r w:rsidR="00DF1AC2">
              <w:t>e</w:t>
            </w:r>
            <w:r>
              <w:t xml:space="preserve">nter the start date along with the re-activation (React) reason. </w:t>
            </w:r>
          </w:p>
          <w:p w14:paraId="2E8271E1" w14:textId="77777777" w:rsidR="00BE66A9" w:rsidRDefault="00BE66A9" w:rsidP="00220CFF">
            <w:pPr>
              <w:spacing w:line="276" w:lineRule="auto"/>
            </w:pPr>
          </w:p>
          <w:p w14:paraId="5D579A15" w14:textId="471CD0C3" w:rsidR="00BE66A9" w:rsidRDefault="00BE66A9" w:rsidP="00220CFF">
            <w:pPr>
              <w:spacing w:line="276" w:lineRule="auto"/>
              <w:rPr>
                <w:rFonts w:ascii="Arial Rounded MT Bold" w:hAnsi="Arial Rounded MT Bold"/>
              </w:rPr>
            </w:pPr>
            <w:r>
              <w:t xml:space="preserve">Once any change has been made, press </w:t>
            </w:r>
            <w:r>
              <w:rPr>
                <w:noProof/>
              </w:rPr>
              <w:drawing>
                <wp:inline distT="0" distB="0" distL="0" distR="0" wp14:anchorId="7D368A25" wp14:editId="305E9AFD">
                  <wp:extent cx="629115" cy="186055"/>
                  <wp:effectExtent l="0" t="0" r="0" b="444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327" cy="194694"/>
                          </a:xfrm>
                          <a:prstGeom prst="rect">
                            <a:avLst/>
                          </a:prstGeom>
                          <a:noFill/>
                          <a:ln>
                            <a:noFill/>
                          </a:ln>
                        </pic:spPr>
                      </pic:pic>
                    </a:graphicData>
                  </a:graphic>
                </wp:inline>
              </w:drawing>
            </w:r>
            <w:r>
              <w:t xml:space="preserve"> to save </w:t>
            </w:r>
            <w:r w:rsidR="00DF1AC2">
              <w:t xml:space="preserve">any </w:t>
            </w:r>
            <w:r>
              <w:t>changes and exit to the previous screen.</w:t>
            </w:r>
          </w:p>
        </w:tc>
        <w:tc>
          <w:tcPr>
            <w:tcW w:w="5818" w:type="dxa"/>
            <w:vAlign w:val="center"/>
          </w:tcPr>
          <w:p w14:paraId="0477D764" w14:textId="058E4D07" w:rsidR="00BE66A9" w:rsidRPr="00BE66A9" w:rsidRDefault="00BE66A9" w:rsidP="00BE66A9">
            <w:pPr>
              <w:jc w:val="center"/>
            </w:pPr>
            <w:r w:rsidRPr="000C1CDF">
              <w:rPr>
                <w:noProof/>
              </w:rPr>
              <w:drawing>
                <wp:inline distT="0" distB="0" distL="0" distR="0" wp14:anchorId="386CA4F7" wp14:editId="6F0115CF">
                  <wp:extent cx="3099816" cy="2468880"/>
                  <wp:effectExtent l="19050" t="19050" r="24765" b="2667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099816" cy="2468880"/>
                          </a:xfrm>
                          <a:prstGeom prst="rect">
                            <a:avLst/>
                          </a:prstGeom>
                          <a:ln>
                            <a:solidFill>
                              <a:schemeClr val="tx1"/>
                            </a:solidFill>
                          </a:ln>
                        </pic:spPr>
                      </pic:pic>
                    </a:graphicData>
                  </a:graphic>
                </wp:inline>
              </w:drawing>
            </w:r>
          </w:p>
        </w:tc>
      </w:tr>
      <w:tr w:rsidR="00BE66A9" w14:paraId="41B875BA" w14:textId="77777777" w:rsidTr="00695C9C">
        <w:tblPrEx>
          <w:tblCellMar>
            <w:top w:w="0" w:type="dxa"/>
            <w:left w:w="108" w:type="dxa"/>
            <w:bottom w:w="0" w:type="dxa"/>
            <w:right w:w="108" w:type="dxa"/>
          </w:tblCellMar>
        </w:tblPrEx>
        <w:trPr>
          <w:trHeight w:val="4077"/>
        </w:trPr>
        <w:tc>
          <w:tcPr>
            <w:tcW w:w="3650" w:type="dxa"/>
          </w:tcPr>
          <w:p w14:paraId="74439B4D" w14:textId="77777777" w:rsidR="00BE66A9" w:rsidRPr="00A15D2C" w:rsidRDefault="00BE66A9" w:rsidP="00220CFF">
            <w:pPr>
              <w:spacing w:line="276" w:lineRule="auto"/>
              <w:rPr>
                <w:rFonts w:ascii="Arial Rounded MT Bold" w:hAnsi="Arial Rounded MT Bold"/>
              </w:rPr>
            </w:pPr>
            <w:r>
              <w:rPr>
                <w:rFonts w:ascii="Arial Rounded MT Bold" w:hAnsi="Arial Rounded MT Bold"/>
              </w:rPr>
              <w:t>Able Accounts</w:t>
            </w:r>
          </w:p>
          <w:p w14:paraId="60A9BE0D" w14:textId="77777777" w:rsidR="00BE66A9" w:rsidRPr="00470258" w:rsidRDefault="00BE66A9" w:rsidP="00220CFF">
            <w:pPr>
              <w:spacing w:line="276" w:lineRule="auto"/>
              <w:rPr>
                <w:rFonts w:ascii="Arial Rounded MT Bold" w:hAnsi="Arial Rounded MT Bold"/>
              </w:rPr>
            </w:pPr>
          </w:p>
          <w:p w14:paraId="6AECD3E8" w14:textId="77777777" w:rsidR="00BE66A9" w:rsidRDefault="00BE66A9" w:rsidP="00220CFF">
            <w:pPr>
              <w:spacing w:line="276" w:lineRule="auto"/>
            </w:pPr>
            <w:r>
              <w:t xml:space="preserve">Click on the </w:t>
            </w:r>
            <w:r w:rsidRPr="00ED6D0B">
              <w:rPr>
                <w:noProof/>
              </w:rPr>
              <w:drawing>
                <wp:inline distT="0" distB="0" distL="0" distR="0" wp14:anchorId="4201591E" wp14:editId="48C49AEE">
                  <wp:extent cx="541867" cy="129016"/>
                  <wp:effectExtent l="0" t="0" r="0" b="444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00003" cy="142858"/>
                          </a:xfrm>
                          <a:prstGeom prst="rect">
                            <a:avLst/>
                          </a:prstGeom>
                        </pic:spPr>
                      </pic:pic>
                    </a:graphicData>
                  </a:graphic>
                </wp:inline>
              </w:drawing>
            </w:r>
            <w:r>
              <w:t xml:space="preserve"> tab.  A screen showing the client’s Able Account information will be displayed. </w:t>
            </w:r>
          </w:p>
          <w:p w14:paraId="1A8A6DA9" w14:textId="77777777" w:rsidR="00BE66A9" w:rsidRDefault="00BE66A9" w:rsidP="00220CFF">
            <w:pPr>
              <w:spacing w:line="276" w:lineRule="auto"/>
            </w:pPr>
          </w:p>
          <w:p w14:paraId="4B9DA1F8" w14:textId="77777777" w:rsidR="00BE66A9" w:rsidRDefault="00BE66A9" w:rsidP="00220CFF">
            <w:pPr>
              <w:spacing w:line="276" w:lineRule="auto"/>
            </w:pPr>
            <w:r>
              <w:t>The client’s account representative information can be stored in this section. Domicile State, Account # and Current Threshold indicators are present as well as an indicator if this is a Special Needs Trust account.</w:t>
            </w:r>
          </w:p>
          <w:p w14:paraId="795B7C0F" w14:textId="77777777" w:rsidR="00BE66A9" w:rsidRDefault="00BE66A9" w:rsidP="00220CFF">
            <w:pPr>
              <w:spacing w:line="276" w:lineRule="auto"/>
            </w:pPr>
          </w:p>
          <w:p w14:paraId="45B34AE7" w14:textId="77777777" w:rsidR="00BE66A9" w:rsidRPr="00B50F40" w:rsidRDefault="00BE66A9" w:rsidP="00220CFF">
            <w:pPr>
              <w:spacing w:line="276" w:lineRule="auto"/>
              <w:rPr>
                <w:rFonts w:ascii="Arial Rounded MT Bold" w:hAnsi="Arial Rounded MT Bold"/>
                <w:b/>
                <w:i/>
              </w:rPr>
            </w:pPr>
          </w:p>
        </w:tc>
        <w:tc>
          <w:tcPr>
            <w:tcW w:w="5818" w:type="dxa"/>
          </w:tcPr>
          <w:p w14:paraId="0A4D58B6" w14:textId="77777777" w:rsidR="00BE66A9" w:rsidRDefault="00BE66A9" w:rsidP="00191188">
            <w:pPr>
              <w:jc w:val="center"/>
              <w:rPr>
                <w:noProof/>
              </w:rPr>
            </w:pPr>
            <w:r w:rsidRPr="00335781">
              <w:rPr>
                <w:noProof/>
              </w:rPr>
              <w:drawing>
                <wp:inline distT="0" distB="0" distL="0" distR="0" wp14:anchorId="39787DCB" wp14:editId="4146B068">
                  <wp:extent cx="3108960" cy="2468880"/>
                  <wp:effectExtent l="19050" t="19050" r="15240" b="266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108960" cy="2468880"/>
                          </a:xfrm>
                          <a:prstGeom prst="rect">
                            <a:avLst/>
                          </a:prstGeom>
                          <a:ln>
                            <a:solidFill>
                              <a:schemeClr val="tx1"/>
                            </a:solidFill>
                          </a:ln>
                        </pic:spPr>
                      </pic:pic>
                    </a:graphicData>
                  </a:graphic>
                </wp:inline>
              </w:drawing>
            </w:r>
          </w:p>
          <w:p w14:paraId="5450FAF5" w14:textId="77777777" w:rsidR="00BE66A9" w:rsidRDefault="00BE66A9" w:rsidP="00220CFF">
            <w:pPr>
              <w:jc w:val="right"/>
            </w:pPr>
            <w:r>
              <w:rPr>
                <w:noProof/>
              </w:rPr>
              <w:t xml:space="preserve"> </w:t>
            </w:r>
          </w:p>
        </w:tc>
      </w:tr>
      <w:tr w:rsidR="00BE66A9" w14:paraId="63ADD3AC" w14:textId="77777777" w:rsidTr="00695C9C">
        <w:tblPrEx>
          <w:tblCellMar>
            <w:top w:w="0" w:type="dxa"/>
            <w:left w:w="108" w:type="dxa"/>
            <w:bottom w:w="0" w:type="dxa"/>
            <w:right w:w="108" w:type="dxa"/>
          </w:tblCellMar>
        </w:tblPrEx>
        <w:trPr>
          <w:trHeight w:val="4077"/>
        </w:trPr>
        <w:tc>
          <w:tcPr>
            <w:tcW w:w="3650" w:type="dxa"/>
          </w:tcPr>
          <w:p w14:paraId="5C89298D" w14:textId="77777777" w:rsidR="00BE66A9" w:rsidRPr="00A15D2C" w:rsidRDefault="00BE66A9" w:rsidP="00220CFF">
            <w:pPr>
              <w:spacing w:line="276" w:lineRule="auto"/>
              <w:rPr>
                <w:rFonts w:ascii="Arial Rounded MT Bold" w:hAnsi="Arial Rounded MT Bold"/>
              </w:rPr>
            </w:pPr>
            <w:r>
              <w:rPr>
                <w:rFonts w:ascii="Arial Rounded MT Bold" w:hAnsi="Arial Rounded MT Bold"/>
              </w:rPr>
              <w:lastRenderedPageBreak/>
              <w:t>Burial Information</w:t>
            </w:r>
          </w:p>
          <w:p w14:paraId="150BDCEB" w14:textId="77777777" w:rsidR="00BE66A9" w:rsidRDefault="00BE66A9" w:rsidP="00220CFF">
            <w:pPr>
              <w:spacing w:line="276" w:lineRule="auto"/>
            </w:pPr>
          </w:p>
          <w:p w14:paraId="0326DCEC" w14:textId="77777777" w:rsidR="00BE66A9" w:rsidRDefault="00BE66A9" w:rsidP="00220CFF">
            <w:pPr>
              <w:spacing w:line="276" w:lineRule="auto"/>
            </w:pPr>
            <w:r>
              <w:t xml:space="preserve">Click on the </w:t>
            </w:r>
            <w:r w:rsidRPr="001C378D">
              <w:rPr>
                <w:noProof/>
              </w:rPr>
              <w:drawing>
                <wp:inline distT="0" distB="0" distL="0" distR="0" wp14:anchorId="3CB4A566" wp14:editId="350209C6">
                  <wp:extent cx="631193" cy="150284"/>
                  <wp:effectExtent l="0" t="0" r="0" b="254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40872" cy="152589"/>
                          </a:xfrm>
                          <a:prstGeom prst="rect">
                            <a:avLst/>
                          </a:prstGeom>
                        </pic:spPr>
                      </pic:pic>
                    </a:graphicData>
                  </a:graphic>
                </wp:inline>
              </w:drawing>
            </w:r>
            <w:r>
              <w:t xml:space="preserve"> tab. This screen displays any Burial information present which includes a description of the service, the value of the Burial, the date, phone and location of the burial. </w:t>
            </w:r>
          </w:p>
          <w:p w14:paraId="04F5EA08" w14:textId="77777777" w:rsidR="00BE66A9" w:rsidRDefault="00BE66A9" w:rsidP="00220CFF">
            <w:pPr>
              <w:spacing w:line="276" w:lineRule="auto"/>
            </w:pPr>
          </w:p>
          <w:p w14:paraId="0F714609" w14:textId="2DA5E6B1" w:rsidR="00BE66A9" w:rsidRPr="00695C9C" w:rsidRDefault="00BE66A9" w:rsidP="00220CFF">
            <w:pPr>
              <w:spacing w:line="276" w:lineRule="auto"/>
            </w:pPr>
            <w:r>
              <w:t>If there is an active record, right-click</w:t>
            </w:r>
            <w:r w:rsidR="00DF1AC2">
              <w:t xml:space="preserve"> </w:t>
            </w:r>
            <w:r>
              <w:t>to change, view or delete the record.</w:t>
            </w:r>
          </w:p>
        </w:tc>
        <w:tc>
          <w:tcPr>
            <w:tcW w:w="5818" w:type="dxa"/>
          </w:tcPr>
          <w:p w14:paraId="003C5C78" w14:textId="77777777" w:rsidR="00BE66A9" w:rsidRDefault="00BE66A9" w:rsidP="00695C9C">
            <w:pPr>
              <w:jc w:val="center"/>
            </w:pPr>
            <w:r w:rsidRPr="00597174">
              <w:rPr>
                <w:noProof/>
              </w:rPr>
              <w:drawing>
                <wp:inline distT="0" distB="0" distL="0" distR="0" wp14:anchorId="4239FF76" wp14:editId="51CA6460">
                  <wp:extent cx="3108960" cy="2468880"/>
                  <wp:effectExtent l="19050" t="19050" r="15240" b="2667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108960" cy="2468880"/>
                          </a:xfrm>
                          <a:prstGeom prst="rect">
                            <a:avLst/>
                          </a:prstGeom>
                          <a:ln>
                            <a:solidFill>
                              <a:schemeClr val="tx1"/>
                            </a:solidFill>
                          </a:ln>
                        </pic:spPr>
                      </pic:pic>
                    </a:graphicData>
                  </a:graphic>
                </wp:inline>
              </w:drawing>
            </w:r>
          </w:p>
          <w:p w14:paraId="26B40844" w14:textId="77777777" w:rsidR="00BE66A9" w:rsidRDefault="00BE66A9" w:rsidP="00220CFF">
            <w:pPr>
              <w:jc w:val="right"/>
              <w:rPr>
                <w:noProof/>
                <w:sz w:val="23"/>
                <w:szCs w:val="23"/>
              </w:rPr>
            </w:pPr>
          </w:p>
        </w:tc>
      </w:tr>
      <w:tr w:rsidR="00BE66A9" w14:paraId="0A01B2B4" w14:textId="77777777" w:rsidTr="00695C9C">
        <w:tblPrEx>
          <w:tblCellMar>
            <w:top w:w="0" w:type="dxa"/>
            <w:left w:w="108" w:type="dxa"/>
            <w:bottom w:w="0" w:type="dxa"/>
            <w:right w:w="108" w:type="dxa"/>
          </w:tblCellMar>
        </w:tblPrEx>
        <w:trPr>
          <w:trHeight w:val="3301"/>
        </w:trPr>
        <w:tc>
          <w:tcPr>
            <w:tcW w:w="3650" w:type="dxa"/>
          </w:tcPr>
          <w:p w14:paraId="009EE7C9" w14:textId="4152BE8B" w:rsidR="00BE66A9" w:rsidRDefault="00BE66A9" w:rsidP="00695C9C">
            <w:pPr>
              <w:spacing w:line="276" w:lineRule="auto"/>
              <w:rPr>
                <w:rFonts w:ascii="Arial Rounded MT Bold" w:hAnsi="Arial Rounded MT Bold"/>
              </w:rPr>
            </w:pPr>
            <w:r>
              <w:rPr>
                <w:rFonts w:ascii="Arial Rounded MT Bold" w:hAnsi="Arial Rounded MT Bold"/>
              </w:rPr>
              <w:t>Adding new Burial Information</w:t>
            </w:r>
          </w:p>
          <w:p w14:paraId="1E64BFBA" w14:textId="77777777" w:rsidR="00695C9C" w:rsidRPr="00695C9C" w:rsidRDefault="00695C9C" w:rsidP="00695C9C">
            <w:pPr>
              <w:spacing w:line="276" w:lineRule="auto"/>
              <w:rPr>
                <w:rFonts w:ascii="Arial Rounded MT Bold" w:hAnsi="Arial Rounded MT Bold"/>
              </w:rPr>
            </w:pPr>
          </w:p>
          <w:p w14:paraId="6B2ECA15" w14:textId="6057C8C6" w:rsidR="00BE66A9" w:rsidRDefault="00BE66A9" w:rsidP="00220CFF">
            <w:pPr>
              <w:pStyle w:val="ListParagraph"/>
              <w:spacing w:line="276" w:lineRule="auto"/>
              <w:ind w:left="23"/>
            </w:pPr>
            <w:r>
              <w:t xml:space="preserve">To create a new record for a client’s burial information, click on </w:t>
            </w:r>
            <w:r w:rsidRPr="00597174">
              <w:rPr>
                <w:noProof/>
              </w:rPr>
              <w:drawing>
                <wp:inline distT="0" distB="0" distL="0" distR="0" wp14:anchorId="0ED41516" wp14:editId="1D51337E">
                  <wp:extent cx="728133" cy="153552"/>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771050" cy="162602"/>
                          </a:xfrm>
                          <a:prstGeom prst="rect">
                            <a:avLst/>
                          </a:prstGeom>
                        </pic:spPr>
                      </pic:pic>
                    </a:graphicData>
                  </a:graphic>
                </wp:inline>
              </w:drawing>
            </w:r>
            <w:r>
              <w:t>. A new entry will generate and a description, date, value amount and address of the new burial</w:t>
            </w:r>
            <w:r w:rsidR="00B936BE">
              <w:t xml:space="preserve"> can be entered</w:t>
            </w:r>
            <w:r>
              <w:t xml:space="preserve">. </w:t>
            </w:r>
          </w:p>
          <w:p w14:paraId="7D0B6D14" w14:textId="77777777" w:rsidR="00BE66A9" w:rsidRDefault="00BE66A9" w:rsidP="00220CFF">
            <w:pPr>
              <w:pStyle w:val="ListParagraph"/>
              <w:spacing w:line="276" w:lineRule="auto"/>
              <w:ind w:left="23"/>
            </w:pPr>
          </w:p>
          <w:p w14:paraId="3A64A1C2" w14:textId="77777777" w:rsidR="00BE66A9" w:rsidRDefault="00BE66A9" w:rsidP="00220CFF">
            <w:pPr>
              <w:pStyle w:val="ListParagraph"/>
              <w:spacing w:line="276" w:lineRule="auto"/>
              <w:ind w:left="23"/>
            </w:pPr>
          </w:p>
          <w:p w14:paraId="77070567" w14:textId="5E9FA75A" w:rsidR="00BE66A9" w:rsidRDefault="00BE66A9" w:rsidP="00695C9C">
            <w:pPr>
              <w:pStyle w:val="ListParagraph"/>
              <w:spacing w:line="276" w:lineRule="auto"/>
              <w:ind w:left="23"/>
            </w:pPr>
            <w:r>
              <w:t xml:space="preserve">Once any change has been made, press </w:t>
            </w:r>
            <w:r>
              <w:rPr>
                <w:noProof/>
              </w:rPr>
              <w:drawing>
                <wp:inline distT="0" distB="0" distL="0" distR="0" wp14:anchorId="31F936D6" wp14:editId="4F313ABF">
                  <wp:extent cx="629115" cy="186055"/>
                  <wp:effectExtent l="0" t="0" r="0" b="444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327" cy="194694"/>
                          </a:xfrm>
                          <a:prstGeom prst="rect">
                            <a:avLst/>
                          </a:prstGeom>
                          <a:noFill/>
                          <a:ln>
                            <a:noFill/>
                          </a:ln>
                        </pic:spPr>
                      </pic:pic>
                    </a:graphicData>
                  </a:graphic>
                </wp:inline>
              </w:drawing>
            </w:r>
            <w:r>
              <w:t xml:space="preserve"> to save </w:t>
            </w:r>
            <w:r w:rsidR="00695C9C">
              <w:t xml:space="preserve">and </w:t>
            </w:r>
            <w:proofErr w:type="gramStart"/>
            <w:r w:rsidR="00695C9C">
              <w:t>exit .</w:t>
            </w:r>
            <w:proofErr w:type="gramEnd"/>
          </w:p>
        </w:tc>
        <w:tc>
          <w:tcPr>
            <w:tcW w:w="5818" w:type="dxa"/>
          </w:tcPr>
          <w:p w14:paraId="6E282EC5" w14:textId="1F919124" w:rsidR="00BE66A9" w:rsidRPr="00695C9C" w:rsidRDefault="00BE66A9" w:rsidP="00695C9C">
            <w:pPr>
              <w:jc w:val="center"/>
            </w:pPr>
            <w:r w:rsidRPr="00597174">
              <w:rPr>
                <w:noProof/>
              </w:rPr>
              <w:drawing>
                <wp:inline distT="0" distB="0" distL="0" distR="0" wp14:anchorId="2883EEF1" wp14:editId="4A949A51">
                  <wp:extent cx="3108960" cy="2468880"/>
                  <wp:effectExtent l="19050" t="19050" r="15240" b="2667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08960" cy="2468880"/>
                          </a:xfrm>
                          <a:prstGeom prst="rect">
                            <a:avLst/>
                          </a:prstGeom>
                          <a:ln>
                            <a:solidFill>
                              <a:schemeClr val="tx1"/>
                            </a:solidFill>
                          </a:ln>
                        </pic:spPr>
                      </pic:pic>
                    </a:graphicData>
                  </a:graphic>
                </wp:inline>
              </w:drawing>
            </w:r>
          </w:p>
        </w:tc>
      </w:tr>
      <w:tr w:rsidR="00BE66A9" w14:paraId="1BF832C6" w14:textId="77777777" w:rsidTr="00695C9C">
        <w:trPr>
          <w:trHeight w:val="3301"/>
        </w:trPr>
        <w:tc>
          <w:tcPr>
            <w:tcW w:w="3650" w:type="dxa"/>
            <w:vAlign w:val="center"/>
          </w:tcPr>
          <w:p w14:paraId="0904FE15" w14:textId="36C4BBBD" w:rsidR="00BE66A9" w:rsidRDefault="00BE66A9" w:rsidP="0006580C">
            <w:pPr>
              <w:pStyle w:val="Heading2"/>
              <w:outlineLvl w:val="1"/>
            </w:pPr>
            <w:bookmarkStart w:id="14" w:name="_Toc96606689"/>
            <w:r w:rsidRPr="00BE66A9">
              <w:lastRenderedPageBreak/>
              <w:t>Consumer Health</w:t>
            </w:r>
            <w:r w:rsidR="0006580C">
              <w:t xml:space="preserve"> tab</w:t>
            </w:r>
            <w:bookmarkEnd w:id="14"/>
          </w:p>
          <w:p w14:paraId="1F94155E" w14:textId="77777777" w:rsidR="00BE66A9" w:rsidRDefault="00BE66A9" w:rsidP="00BE66A9">
            <w:pPr>
              <w:spacing w:line="276" w:lineRule="auto"/>
            </w:pPr>
          </w:p>
          <w:p w14:paraId="0F04714C" w14:textId="77777777" w:rsidR="00BE66A9" w:rsidRDefault="00BE66A9" w:rsidP="00BE66A9">
            <w:pPr>
              <w:spacing w:line="276" w:lineRule="auto"/>
            </w:pPr>
            <w:r>
              <w:t xml:space="preserve">To access the Consumer Health Information screen, click on the </w:t>
            </w:r>
            <w:r w:rsidRPr="00672FFA">
              <w:rPr>
                <w:noProof/>
              </w:rPr>
              <w:drawing>
                <wp:inline distT="0" distB="0" distL="0" distR="0" wp14:anchorId="1BC09B2A" wp14:editId="6AF1549F">
                  <wp:extent cx="488200" cy="151342"/>
                  <wp:effectExtent l="0" t="0" r="7620" b="127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2978" cy="162123"/>
                          </a:xfrm>
                          <a:prstGeom prst="rect">
                            <a:avLst/>
                          </a:prstGeom>
                        </pic:spPr>
                      </pic:pic>
                    </a:graphicData>
                  </a:graphic>
                </wp:inline>
              </w:drawing>
            </w:r>
            <w:r>
              <w:t xml:space="preserve"> icon found in the Primary tab of the Consumer record.</w:t>
            </w:r>
          </w:p>
          <w:p w14:paraId="387B224A" w14:textId="77777777" w:rsidR="00BE66A9" w:rsidRDefault="00BE66A9" w:rsidP="007528A1">
            <w:pPr>
              <w:pStyle w:val="ListParagraph"/>
              <w:spacing w:line="276" w:lineRule="auto"/>
              <w:ind w:left="300"/>
            </w:pPr>
          </w:p>
        </w:tc>
        <w:tc>
          <w:tcPr>
            <w:tcW w:w="5818" w:type="dxa"/>
            <w:vAlign w:val="center"/>
          </w:tcPr>
          <w:p w14:paraId="66DF34C4" w14:textId="77777777" w:rsidR="00BE66A9" w:rsidRDefault="00BE66A9" w:rsidP="00191188">
            <w:pPr>
              <w:jc w:val="center"/>
            </w:pPr>
            <w:r w:rsidRPr="0019466F">
              <w:rPr>
                <w:noProof/>
              </w:rPr>
              <w:drawing>
                <wp:inline distT="0" distB="0" distL="0" distR="0" wp14:anchorId="693A3F9D" wp14:editId="26CF136C">
                  <wp:extent cx="3108960" cy="2468880"/>
                  <wp:effectExtent l="19050" t="19050" r="15240" b="2667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8960" cy="2468880"/>
                          </a:xfrm>
                          <a:prstGeom prst="rect">
                            <a:avLst/>
                          </a:prstGeom>
                          <a:ln>
                            <a:solidFill>
                              <a:schemeClr val="tx1"/>
                            </a:solidFill>
                          </a:ln>
                        </pic:spPr>
                      </pic:pic>
                    </a:graphicData>
                  </a:graphic>
                </wp:inline>
              </w:drawing>
            </w:r>
          </w:p>
        </w:tc>
      </w:tr>
      <w:tr w:rsidR="00BE66A9" w14:paraId="5119BE5C" w14:textId="77777777" w:rsidTr="00695C9C">
        <w:trPr>
          <w:trHeight w:val="4077"/>
        </w:trPr>
        <w:tc>
          <w:tcPr>
            <w:tcW w:w="3650" w:type="dxa"/>
            <w:vAlign w:val="center"/>
          </w:tcPr>
          <w:p w14:paraId="2C408B1C" w14:textId="1192BDC5" w:rsidR="00BE66A9" w:rsidRDefault="00C66D27" w:rsidP="00C849D3">
            <w:pPr>
              <w:pStyle w:val="ListParagraph"/>
              <w:spacing w:line="276" w:lineRule="auto"/>
              <w:ind w:left="30"/>
            </w:pPr>
            <w:r>
              <w:t>The Health tab</w:t>
            </w:r>
            <w:r w:rsidR="00BE66A9">
              <w:t xml:space="preserve"> displays the client’s current medical information and assigned providers. </w:t>
            </w:r>
          </w:p>
          <w:p w14:paraId="43256DB7" w14:textId="77777777" w:rsidR="00BE66A9" w:rsidRDefault="00BE66A9" w:rsidP="00C849D3">
            <w:pPr>
              <w:pStyle w:val="ListParagraph"/>
              <w:spacing w:line="276" w:lineRule="auto"/>
              <w:ind w:left="30"/>
            </w:pPr>
          </w:p>
          <w:p w14:paraId="0DEED655" w14:textId="4634514E" w:rsidR="00BE66A9" w:rsidRDefault="00BE66A9" w:rsidP="00C849D3">
            <w:pPr>
              <w:pStyle w:val="ListParagraph"/>
              <w:spacing w:line="276" w:lineRule="auto"/>
              <w:ind w:left="30"/>
            </w:pPr>
            <w:r>
              <w:t xml:space="preserve">The top portion of the screen provides a section for </w:t>
            </w:r>
            <w:r w:rsidR="00C66D27">
              <w:t>immunizations, c</w:t>
            </w:r>
            <w:r>
              <w:t>lient allergies, current medications, TB Test date and a Communicable Disease/AIDS indicator.</w:t>
            </w:r>
          </w:p>
          <w:p w14:paraId="1EA12DFB" w14:textId="77777777" w:rsidR="00BE66A9" w:rsidRDefault="00BE66A9" w:rsidP="00C849D3">
            <w:pPr>
              <w:pStyle w:val="ListParagraph"/>
              <w:spacing w:line="276" w:lineRule="auto"/>
              <w:ind w:left="30"/>
            </w:pPr>
          </w:p>
          <w:p w14:paraId="286DCB61" w14:textId="77777777" w:rsidR="00BE66A9" w:rsidRDefault="00BE66A9" w:rsidP="00C849D3">
            <w:pPr>
              <w:pStyle w:val="ListParagraph"/>
              <w:spacing w:line="276" w:lineRule="auto"/>
              <w:ind w:left="30"/>
            </w:pPr>
            <w:r>
              <w:t xml:space="preserve">The Allergies and Medications fields are editable by default and allow for free-form text entry. If any changes are made, make sure to click on the </w:t>
            </w:r>
            <w:r>
              <w:rPr>
                <w:noProof/>
              </w:rPr>
              <w:drawing>
                <wp:inline distT="0" distB="0" distL="0" distR="0" wp14:anchorId="459D5924" wp14:editId="3B808634">
                  <wp:extent cx="487680" cy="142342"/>
                  <wp:effectExtent l="0" t="0" r="762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939" cy="175400"/>
                          </a:xfrm>
                          <a:prstGeom prst="rect">
                            <a:avLst/>
                          </a:prstGeom>
                          <a:noFill/>
                          <a:ln>
                            <a:noFill/>
                          </a:ln>
                        </pic:spPr>
                      </pic:pic>
                    </a:graphicData>
                  </a:graphic>
                </wp:inline>
              </w:drawing>
            </w:r>
            <w:r>
              <w:t xml:space="preserve"> button to record any changes made.</w:t>
            </w:r>
          </w:p>
          <w:p w14:paraId="440DAA5D" w14:textId="77777777" w:rsidR="00BE66A9" w:rsidRPr="00672FFA" w:rsidRDefault="00BE66A9" w:rsidP="00220CFF">
            <w:pPr>
              <w:spacing w:line="276" w:lineRule="auto"/>
              <w:rPr>
                <w:b/>
              </w:rPr>
            </w:pPr>
          </w:p>
          <w:p w14:paraId="5B4D8F25" w14:textId="77777777" w:rsidR="00BE66A9" w:rsidRDefault="00BE66A9" w:rsidP="00220CFF">
            <w:pPr>
              <w:spacing w:line="276" w:lineRule="auto"/>
            </w:pPr>
          </w:p>
        </w:tc>
        <w:tc>
          <w:tcPr>
            <w:tcW w:w="5818" w:type="dxa"/>
            <w:vAlign w:val="center"/>
          </w:tcPr>
          <w:p w14:paraId="497964B8" w14:textId="77777777" w:rsidR="00BE66A9" w:rsidRDefault="00BE66A9" w:rsidP="00191188">
            <w:pPr>
              <w:jc w:val="center"/>
            </w:pPr>
            <w:r w:rsidRPr="0072254B">
              <w:rPr>
                <w:noProof/>
              </w:rPr>
              <w:drawing>
                <wp:inline distT="0" distB="0" distL="0" distR="0" wp14:anchorId="5F4A5B4B" wp14:editId="2DB869AF">
                  <wp:extent cx="3108960" cy="2468880"/>
                  <wp:effectExtent l="19050" t="19050" r="15240" b="2667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108960" cy="2468880"/>
                          </a:xfrm>
                          <a:prstGeom prst="rect">
                            <a:avLst/>
                          </a:prstGeom>
                          <a:ln>
                            <a:solidFill>
                              <a:schemeClr val="tx1"/>
                            </a:solidFill>
                          </a:ln>
                        </pic:spPr>
                      </pic:pic>
                    </a:graphicData>
                  </a:graphic>
                </wp:inline>
              </w:drawing>
            </w:r>
          </w:p>
        </w:tc>
      </w:tr>
      <w:tr w:rsidR="00BE66A9" w14:paraId="3B1D0C4C" w14:textId="77777777" w:rsidTr="00695C9C">
        <w:trPr>
          <w:trHeight w:val="4077"/>
        </w:trPr>
        <w:tc>
          <w:tcPr>
            <w:tcW w:w="3650" w:type="dxa"/>
            <w:vAlign w:val="center"/>
          </w:tcPr>
          <w:p w14:paraId="63A8AF41" w14:textId="77777777" w:rsidR="00BE66A9" w:rsidRDefault="00BE66A9" w:rsidP="00C849D3">
            <w:pPr>
              <w:pStyle w:val="ListParagraph"/>
              <w:spacing w:line="276" w:lineRule="auto"/>
              <w:ind w:left="30"/>
            </w:pPr>
            <w:r>
              <w:lastRenderedPageBreak/>
              <w:t xml:space="preserve">The bottom portion of the Health Information screen contains a scrollable list of </w:t>
            </w:r>
            <w:r w:rsidRPr="0072254B">
              <w:rPr>
                <w:b/>
              </w:rPr>
              <w:t>Provider names</w:t>
            </w:r>
            <w:r>
              <w:t xml:space="preserve"> assigned to the client and the provider’s </w:t>
            </w:r>
            <w:r w:rsidRPr="0072254B">
              <w:rPr>
                <w:b/>
              </w:rPr>
              <w:t>specialty</w:t>
            </w:r>
            <w:r>
              <w:t xml:space="preserve">. For convenience, a shortcut to </w:t>
            </w:r>
            <w:r w:rsidRPr="002F478E">
              <w:rPr>
                <w:noProof/>
              </w:rPr>
              <w:drawing>
                <wp:inline distT="0" distB="0" distL="0" distR="0" wp14:anchorId="23B6758D" wp14:editId="1816B341">
                  <wp:extent cx="626745" cy="136469"/>
                  <wp:effectExtent l="0" t="0" r="190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81321" cy="170127"/>
                          </a:xfrm>
                          <a:prstGeom prst="rect">
                            <a:avLst/>
                          </a:prstGeom>
                        </pic:spPr>
                      </pic:pic>
                    </a:graphicData>
                  </a:graphic>
                </wp:inline>
              </w:drawing>
            </w:r>
            <w:r w:rsidRPr="002F478E">
              <w:t xml:space="preserve"> </w:t>
            </w:r>
            <w:r>
              <w:t xml:space="preserve">is located on the top corner of the Health Providers section. </w:t>
            </w:r>
          </w:p>
          <w:p w14:paraId="595836AA" w14:textId="77777777" w:rsidR="00BE66A9" w:rsidRDefault="00BE66A9" w:rsidP="00C849D3">
            <w:pPr>
              <w:pStyle w:val="ListParagraph"/>
              <w:spacing w:line="276" w:lineRule="auto"/>
              <w:ind w:left="30"/>
            </w:pPr>
          </w:p>
          <w:p w14:paraId="283600BC" w14:textId="77777777" w:rsidR="00BE66A9" w:rsidRDefault="00BE66A9" w:rsidP="00C849D3">
            <w:pPr>
              <w:pStyle w:val="ListParagraph"/>
              <w:spacing w:line="276" w:lineRule="auto"/>
              <w:ind w:left="30"/>
            </w:pPr>
            <w:r>
              <w:t xml:space="preserve">It is also possible to </w:t>
            </w:r>
            <w:r w:rsidRPr="005B13C0">
              <w:rPr>
                <w:b/>
              </w:rPr>
              <w:t>Sort</w:t>
            </w:r>
            <w:r>
              <w:t xml:space="preserve">, </w:t>
            </w:r>
            <w:r w:rsidRPr="005B13C0">
              <w:rPr>
                <w:b/>
              </w:rPr>
              <w:t>Find</w:t>
            </w:r>
            <w:r>
              <w:t xml:space="preserve"> and </w:t>
            </w:r>
            <w:r w:rsidRPr="005B13C0">
              <w:rPr>
                <w:b/>
              </w:rPr>
              <w:t>Filter</w:t>
            </w:r>
            <w:r>
              <w:t xml:space="preserve"> by Provider names or specialties by right-clicking on the dark blue bar and selecting the desired option.</w:t>
            </w:r>
            <w:r>
              <w:br/>
            </w:r>
          </w:p>
          <w:p w14:paraId="3AC6F221" w14:textId="77777777" w:rsidR="00BE66A9" w:rsidRDefault="00BE66A9" w:rsidP="00C849D3">
            <w:pPr>
              <w:pStyle w:val="ListParagraph"/>
              <w:spacing w:line="276" w:lineRule="auto"/>
              <w:ind w:left="30"/>
            </w:pPr>
          </w:p>
        </w:tc>
        <w:tc>
          <w:tcPr>
            <w:tcW w:w="5818" w:type="dxa"/>
            <w:vAlign w:val="center"/>
          </w:tcPr>
          <w:p w14:paraId="7D43C0EA" w14:textId="77777777" w:rsidR="00BE66A9" w:rsidRDefault="00BE66A9" w:rsidP="00191188">
            <w:pPr>
              <w:jc w:val="center"/>
            </w:pPr>
            <w:r w:rsidRPr="0072254B">
              <w:rPr>
                <w:noProof/>
              </w:rPr>
              <w:drawing>
                <wp:inline distT="0" distB="0" distL="0" distR="0" wp14:anchorId="091BBCB5" wp14:editId="4D32EE19">
                  <wp:extent cx="3108960" cy="2468880"/>
                  <wp:effectExtent l="19050" t="19050" r="15240" b="2667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108960" cy="2468880"/>
                          </a:xfrm>
                          <a:prstGeom prst="rect">
                            <a:avLst/>
                          </a:prstGeom>
                          <a:ln>
                            <a:solidFill>
                              <a:schemeClr val="tx1"/>
                            </a:solidFill>
                          </a:ln>
                        </pic:spPr>
                      </pic:pic>
                    </a:graphicData>
                  </a:graphic>
                </wp:inline>
              </w:drawing>
            </w:r>
          </w:p>
          <w:p w14:paraId="2B4CC48D" w14:textId="77777777" w:rsidR="00BE66A9" w:rsidRPr="000F3205" w:rsidRDefault="00BE66A9" w:rsidP="00FD5F1B">
            <w:pPr>
              <w:jc w:val="center"/>
            </w:pPr>
          </w:p>
        </w:tc>
      </w:tr>
      <w:tr w:rsidR="00BE66A9" w14:paraId="5977023A" w14:textId="77777777" w:rsidTr="00695C9C">
        <w:trPr>
          <w:trHeight w:val="4077"/>
        </w:trPr>
        <w:tc>
          <w:tcPr>
            <w:tcW w:w="3650" w:type="dxa"/>
            <w:vAlign w:val="center"/>
          </w:tcPr>
          <w:p w14:paraId="646D867D" w14:textId="77777777" w:rsidR="00BE66A9" w:rsidRDefault="00BE66A9" w:rsidP="00220CFF">
            <w:pPr>
              <w:pStyle w:val="ListParagraph"/>
              <w:spacing w:line="276" w:lineRule="auto"/>
              <w:ind w:left="30"/>
              <w:rPr>
                <w:rFonts w:ascii="Arial Rounded MT Bold" w:hAnsi="Arial Rounded MT Bold"/>
              </w:rPr>
            </w:pPr>
            <w:r>
              <w:rPr>
                <w:rFonts w:ascii="Arial Rounded MT Bold" w:hAnsi="Arial Rounded MT Bold"/>
              </w:rPr>
              <w:t>Add Provider</w:t>
            </w:r>
          </w:p>
          <w:p w14:paraId="58CD632B" w14:textId="77777777" w:rsidR="00BE66A9" w:rsidRPr="00470258" w:rsidRDefault="00BE66A9" w:rsidP="00220CFF">
            <w:pPr>
              <w:spacing w:line="276" w:lineRule="auto"/>
              <w:rPr>
                <w:rFonts w:ascii="Arial Rounded MT Bold" w:hAnsi="Arial Rounded MT Bold"/>
              </w:rPr>
            </w:pPr>
          </w:p>
          <w:p w14:paraId="5A6248D4" w14:textId="10EFBF02" w:rsidR="00BE66A9" w:rsidRPr="001C4453" w:rsidRDefault="00BE66A9" w:rsidP="00220CFF">
            <w:pPr>
              <w:spacing w:line="276" w:lineRule="auto"/>
            </w:pPr>
            <w:r>
              <w:t xml:space="preserve">To add a new record for a new provider, click on the </w:t>
            </w:r>
            <w:r w:rsidRPr="002F478E">
              <w:rPr>
                <w:noProof/>
              </w:rPr>
              <w:drawing>
                <wp:inline distT="0" distB="0" distL="0" distR="0" wp14:anchorId="46131060" wp14:editId="0055B7C4">
                  <wp:extent cx="626745" cy="136469"/>
                  <wp:effectExtent l="0" t="0" r="1905"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81321" cy="170127"/>
                          </a:xfrm>
                          <a:prstGeom prst="rect">
                            <a:avLst/>
                          </a:prstGeom>
                        </pic:spPr>
                      </pic:pic>
                    </a:graphicData>
                  </a:graphic>
                </wp:inline>
              </w:drawing>
            </w:r>
            <w:r>
              <w:t xml:space="preserve">button. The page will redirect to a blank record. Fill in the empty fields as applicable </w:t>
            </w:r>
            <w:r w:rsidR="00B936BE">
              <w:t xml:space="preserve">then </w:t>
            </w:r>
            <w:r>
              <w:t xml:space="preserve">press </w:t>
            </w:r>
            <w:r>
              <w:rPr>
                <w:noProof/>
              </w:rPr>
              <w:drawing>
                <wp:inline distT="0" distB="0" distL="0" distR="0" wp14:anchorId="040D9911" wp14:editId="73777852">
                  <wp:extent cx="486833" cy="143976"/>
                  <wp:effectExtent l="0" t="0" r="0" b="889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30" cy="165061"/>
                          </a:xfrm>
                          <a:prstGeom prst="rect">
                            <a:avLst/>
                          </a:prstGeom>
                          <a:noFill/>
                          <a:ln>
                            <a:noFill/>
                          </a:ln>
                        </pic:spPr>
                      </pic:pic>
                    </a:graphicData>
                  </a:graphic>
                </wp:inline>
              </w:drawing>
            </w:r>
            <w:r>
              <w:t xml:space="preserve"> to save </w:t>
            </w:r>
            <w:r w:rsidR="00B936BE">
              <w:t xml:space="preserve">any changes </w:t>
            </w:r>
            <w:r>
              <w:t xml:space="preserve">and exit back to the previous page. The Resource# can be manually input or </w:t>
            </w:r>
            <w:r w:rsidR="00B936BE">
              <w:t xml:space="preserve">a resource can be searched for by clicking </w:t>
            </w:r>
            <w:r>
              <w:t xml:space="preserve">the </w:t>
            </w:r>
            <w:r>
              <w:rPr>
                <w:noProof/>
              </w:rPr>
              <w:drawing>
                <wp:inline distT="0" distB="0" distL="0" distR="0" wp14:anchorId="10BA92B7" wp14:editId="494FE2BE">
                  <wp:extent cx="194733" cy="175509"/>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129" cy="186681"/>
                          </a:xfrm>
                          <a:prstGeom prst="rect">
                            <a:avLst/>
                          </a:prstGeom>
                          <a:noFill/>
                          <a:ln>
                            <a:noFill/>
                          </a:ln>
                        </pic:spPr>
                      </pic:pic>
                    </a:graphicData>
                  </a:graphic>
                </wp:inline>
              </w:drawing>
            </w:r>
            <w:r>
              <w:t xml:space="preserve"> icon.</w:t>
            </w:r>
          </w:p>
        </w:tc>
        <w:tc>
          <w:tcPr>
            <w:tcW w:w="5818" w:type="dxa"/>
            <w:vAlign w:val="center"/>
          </w:tcPr>
          <w:p w14:paraId="0790CF8D" w14:textId="77777777" w:rsidR="00BE66A9" w:rsidRPr="000C504B" w:rsidRDefault="00BE66A9" w:rsidP="00191188">
            <w:pPr>
              <w:jc w:val="center"/>
            </w:pPr>
            <w:r w:rsidRPr="00F157F6">
              <w:rPr>
                <w:noProof/>
              </w:rPr>
              <w:drawing>
                <wp:inline distT="0" distB="0" distL="0" distR="0" wp14:anchorId="3EEFA7C9" wp14:editId="21CB3475">
                  <wp:extent cx="3108960" cy="2468880"/>
                  <wp:effectExtent l="19050" t="19050" r="15240" b="2667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108960" cy="2468880"/>
                          </a:xfrm>
                          <a:prstGeom prst="rect">
                            <a:avLst/>
                          </a:prstGeom>
                          <a:ln>
                            <a:solidFill>
                              <a:schemeClr val="tx1"/>
                            </a:solidFill>
                          </a:ln>
                        </pic:spPr>
                      </pic:pic>
                    </a:graphicData>
                  </a:graphic>
                </wp:inline>
              </w:drawing>
            </w:r>
          </w:p>
        </w:tc>
      </w:tr>
      <w:tr w:rsidR="00BE66A9" w14:paraId="7FD0D9A2" w14:textId="77777777" w:rsidTr="00695C9C">
        <w:trPr>
          <w:trHeight w:val="4077"/>
        </w:trPr>
        <w:tc>
          <w:tcPr>
            <w:tcW w:w="3650" w:type="dxa"/>
            <w:vAlign w:val="center"/>
          </w:tcPr>
          <w:p w14:paraId="550E8985" w14:textId="77777777" w:rsidR="00BE66A9" w:rsidRPr="00FC2F1D" w:rsidRDefault="00BE66A9" w:rsidP="00220CFF">
            <w:pPr>
              <w:pStyle w:val="ListParagraph"/>
              <w:spacing w:line="276" w:lineRule="auto"/>
              <w:ind w:left="30"/>
              <w:rPr>
                <w:rFonts w:ascii="Arial Rounded MT Bold" w:hAnsi="Arial Rounded MT Bold"/>
              </w:rPr>
            </w:pPr>
            <w:r>
              <w:rPr>
                <w:rFonts w:ascii="Arial Rounded MT Bold" w:hAnsi="Arial Rounded MT Bold"/>
              </w:rPr>
              <w:lastRenderedPageBreak/>
              <w:t>Updating a Provider record</w:t>
            </w:r>
          </w:p>
          <w:p w14:paraId="29BE8B49" w14:textId="77777777" w:rsidR="00BE66A9" w:rsidRDefault="00BE66A9" w:rsidP="00220CFF">
            <w:pPr>
              <w:pStyle w:val="ListParagraph"/>
              <w:spacing w:line="276" w:lineRule="auto"/>
              <w:ind w:left="105"/>
            </w:pPr>
          </w:p>
          <w:p w14:paraId="0DF22C71" w14:textId="77777777" w:rsidR="00BE66A9" w:rsidRDefault="00BE66A9" w:rsidP="00220CFF">
            <w:pPr>
              <w:spacing w:line="276" w:lineRule="auto"/>
            </w:pPr>
            <w:r>
              <w:t>To edit a provider, right click an existing provider record in the main Health Information screen.</w:t>
            </w:r>
          </w:p>
          <w:p w14:paraId="1E9F9204" w14:textId="77777777" w:rsidR="00BE66A9" w:rsidRDefault="00BE66A9" w:rsidP="00220CFF">
            <w:pPr>
              <w:spacing w:line="276" w:lineRule="auto"/>
              <w:rPr>
                <w:rFonts w:ascii="Arial Rounded MT Bold" w:hAnsi="Arial Rounded MT Bold"/>
              </w:rPr>
            </w:pPr>
          </w:p>
          <w:p w14:paraId="6AB1684F" w14:textId="7E0645B2" w:rsidR="00BE66A9" w:rsidRDefault="00BE66A9" w:rsidP="00220CFF">
            <w:pPr>
              <w:pStyle w:val="ListParagraph"/>
              <w:spacing w:line="276" w:lineRule="auto"/>
              <w:ind w:left="23"/>
            </w:pPr>
            <w:r>
              <w:t xml:space="preserve">Enter all the pertinent fields for the new record and press the </w:t>
            </w:r>
            <w:r>
              <w:rPr>
                <w:noProof/>
              </w:rPr>
              <w:drawing>
                <wp:inline distT="0" distB="0" distL="0" distR="0" wp14:anchorId="61389C92" wp14:editId="42D26D40">
                  <wp:extent cx="397933" cy="116147"/>
                  <wp:effectExtent l="0" t="0" r="254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816" cy="142090"/>
                          </a:xfrm>
                          <a:prstGeom prst="rect">
                            <a:avLst/>
                          </a:prstGeom>
                          <a:noFill/>
                          <a:ln>
                            <a:noFill/>
                          </a:ln>
                        </pic:spPr>
                      </pic:pic>
                    </a:graphicData>
                  </a:graphic>
                </wp:inline>
              </w:drawing>
            </w:r>
            <w:r>
              <w:t xml:space="preserve"> button to save any changes or the </w:t>
            </w:r>
            <w:r>
              <w:rPr>
                <w:noProof/>
              </w:rPr>
              <w:drawing>
                <wp:inline distT="0" distB="0" distL="0" distR="0" wp14:anchorId="25457D8C" wp14:editId="1DB60C7D">
                  <wp:extent cx="486833" cy="143976"/>
                  <wp:effectExtent l="0" t="0" r="0" b="889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30" cy="165061"/>
                          </a:xfrm>
                          <a:prstGeom prst="rect">
                            <a:avLst/>
                          </a:prstGeom>
                          <a:noFill/>
                          <a:ln>
                            <a:noFill/>
                          </a:ln>
                        </pic:spPr>
                      </pic:pic>
                    </a:graphicData>
                  </a:graphic>
                </wp:inline>
              </w:drawing>
            </w:r>
            <w:r>
              <w:t xml:space="preserve"> button to </w:t>
            </w:r>
            <w:r w:rsidR="00B936BE">
              <w:t>s</w:t>
            </w:r>
            <w:r>
              <w:t xml:space="preserve">ave and exit </w:t>
            </w:r>
            <w:r w:rsidR="00B936BE">
              <w:t>to the previous screen</w:t>
            </w:r>
            <w:r>
              <w:t xml:space="preserve">. </w:t>
            </w:r>
          </w:p>
        </w:tc>
        <w:tc>
          <w:tcPr>
            <w:tcW w:w="5818" w:type="dxa"/>
            <w:vAlign w:val="center"/>
          </w:tcPr>
          <w:p w14:paraId="32FB9C21" w14:textId="77777777" w:rsidR="00BE66A9" w:rsidRDefault="00BE66A9" w:rsidP="00220CFF">
            <w:pPr>
              <w:jc w:val="center"/>
            </w:pPr>
          </w:p>
          <w:p w14:paraId="79A17A5F" w14:textId="77777777" w:rsidR="00BE66A9" w:rsidRDefault="00BE66A9" w:rsidP="00220CFF">
            <w:pPr>
              <w:jc w:val="right"/>
            </w:pPr>
          </w:p>
          <w:p w14:paraId="42E08D4A" w14:textId="77777777" w:rsidR="00BE66A9" w:rsidRDefault="00BE66A9" w:rsidP="00191188">
            <w:pPr>
              <w:jc w:val="center"/>
            </w:pPr>
            <w:r w:rsidRPr="00B50F40">
              <w:rPr>
                <w:noProof/>
              </w:rPr>
              <w:drawing>
                <wp:inline distT="0" distB="0" distL="0" distR="0" wp14:anchorId="4CE7AE8C" wp14:editId="5D43800A">
                  <wp:extent cx="3108960" cy="2468880"/>
                  <wp:effectExtent l="19050" t="19050" r="15240" b="2667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108960" cy="2468880"/>
                          </a:xfrm>
                          <a:prstGeom prst="rect">
                            <a:avLst/>
                          </a:prstGeom>
                          <a:ln>
                            <a:solidFill>
                              <a:schemeClr val="tx1"/>
                            </a:solidFill>
                          </a:ln>
                        </pic:spPr>
                      </pic:pic>
                    </a:graphicData>
                  </a:graphic>
                </wp:inline>
              </w:drawing>
            </w:r>
          </w:p>
          <w:p w14:paraId="3B99369C" w14:textId="77777777" w:rsidR="00BE66A9" w:rsidRDefault="00BE66A9" w:rsidP="00220CFF">
            <w:pPr>
              <w:jc w:val="right"/>
            </w:pPr>
          </w:p>
        </w:tc>
      </w:tr>
      <w:tr w:rsidR="00BE66A9" w14:paraId="5E15DCD7" w14:textId="77777777" w:rsidTr="00695C9C">
        <w:trPr>
          <w:trHeight w:val="4077"/>
        </w:trPr>
        <w:tc>
          <w:tcPr>
            <w:tcW w:w="3650" w:type="dxa"/>
            <w:vAlign w:val="center"/>
          </w:tcPr>
          <w:p w14:paraId="0A3A0953" w14:textId="77777777" w:rsidR="00BE66A9" w:rsidRPr="00FC2F1D" w:rsidRDefault="00BE66A9" w:rsidP="00220CFF">
            <w:pPr>
              <w:pStyle w:val="ListParagraph"/>
              <w:spacing w:line="276" w:lineRule="auto"/>
              <w:ind w:left="30"/>
              <w:rPr>
                <w:rFonts w:ascii="Arial Rounded MT Bold" w:hAnsi="Arial Rounded MT Bold"/>
              </w:rPr>
            </w:pPr>
            <w:r>
              <w:rPr>
                <w:rFonts w:ascii="Arial Rounded MT Bold" w:hAnsi="Arial Rounded MT Bold"/>
              </w:rPr>
              <w:t>Deleting a Provider record</w:t>
            </w:r>
          </w:p>
          <w:p w14:paraId="6F847729" w14:textId="77777777" w:rsidR="00BE66A9" w:rsidRDefault="00BE66A9" w:rsidP="00220CFF">
            <w:pPr>
              <w:pStyle w:val="ListParagraph"/>
              <w:spacing w:line="276" w:lineRule="auto"/>
              <w:ind w:left="105"/>
            </w:pPr>
          </w:p>
          <w:p w14:paraId="47DC6112" w14:textId="51ACB4F3" w:rsidR="00BE66A9" w:rsidRDefault="00BE66A9" w:rsidP="00220CFF">
            <w:pPr>
              <w:pStyle w:val="ListParagraph"/>
              <w:spacing w:line="276" w:lineRule="auto"/>
              <w:ind w:left="30"/>
            </w:pPr>
            <w:r>
              <w:t>If there is a need to delete a provider record, right-click a record, select Delete. A second screen will prompt to confirm the deletion, press Enter to confirm the Deletion or F12 to cancel.</w:t>
            </w:r>
          </w:p>
          <w:p w14:paraId="6C84CF12" w14:textId="77777777" w:rsidR="00BE66A9" w:rsidRDefault="00BE66A9" w:rsidP="00220CFF">
            <w:pPr>
              <w:pStyle w:val="ListParagraph"/>
              <w:spacing w:line="276" w:lineRule="auto"/>
              <w:ind w:left="30"/>
              <w:rPr>
                <w:rFonts w:ascii="Arial Rounded MT Bold" w:hAnsi="Arial Rounded MT Bold"/>
                <w:b/>
              </w:rPr>
            </w:pPr>
          </w:p>
          <w:p w14:paraId="3E08D615" w14:textId="77777777" w:rsidR="00BE66A9" w:rsidRPr="00B50F40" w:rsidRDefault="00BE66A9" w:rsidP="00220CFF">
            <w:pPr>
              <w:pStyle w:val="ListParagraph"/>
              <w:spacing w:line="276" w:lineRule="auto"/>
              <w:ind w:left="30"/>
              <w:rPr>
                <w:rFonts w:ascii="Arial Rounded MT Bold" w:hAnsi="Arial Rounded MT Bold"/>
                <w:b/>
                <w:i/>
              </w:rPr>
            </w:pPr>
            <w:r w:rsidRPr="00B50F40">
              <w:rPr>
                <w:i/>
              </w:rPr>
              <w:t>Please note that deleting a record</w:t>
            </w:r>
            <w:r>
              <w:rPr>
                <w:i/>
              </w:rPr>
              <w:t xml:space="preserve"> in this section</w:t>
            </w:r>
            <w:r w:rsidRPr="00B50F40">
              <w:rPr>
                <w:i/>
              </w:rPr>
              <w:t xml:space="preserve"> is permanent and cannot be restored.</w:t>
            </w:r>
          </w:p>
        </w:tc>
        <w:tc>
          <w:tcPr>
            <w:tcW w:w="5818" w:type="dxa"/>
            <w:vAlign w:val="center"/>
          </w:tcPr>
          <w:p w14:paraId="7409B6DF" w14:textId="77777777" w:rsidR="00BE66A9" w:rsidRDefault="00BE66A9" w:rsidP="00220CFF">
            <w:pPr>
              <w:jc w:val="right"/>
              <w:rPr>
                <w:noProof/>
              </w:rPr>
            </w:pPr>
          </w:p>
          <w:p w14:paraId="33B981A6" w14:textId="77777777" w:rsidR="00BE66A9" w:rsidRDefault="00BE66A9" w:rsidP="00191188">
            <w:pPr>
              <w:jc w:val="center"/>
              <w:rPr>
                <w:noProof/>
              </w:rPr>
            </w:pPr>
            <w:r w:rsidRPr="00B50F40">
              <w:rPr>
                <w:noProof/>
              </w:rPr>
              <w:drawing>
                <wp:inline distT="0" distB="0" distL="0" distR="0" wp14:anchorId="3CD9B498" wp14:editId="44D0817D">
                  <wp:extent cx="3108960" cy="2468880"/>
                  <wp:effectExtent l="19050" t="19050" r="15240" b="266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08960" cy="2468880"/>
                          </a:xfrm>
                          <a:prstGeom prst="rect">
                            <a:avLst/>
                          </a:prstGeom>
                          <a:ln>
                            <a:solidFill>
                              <a:schemeClr val="tx1"/>
                            </a:solidFill>
                          </a:ln>
                        </pic:spPr>
                      </pic:pic>
                    </a:graphicData>
                  </a:graphic>
                </wp:inline>
              </w:drawing>
            </w:r>
          </w:p>
          <w:p w14:paraId="6EAF81DD" w14:textId="77777777" w:rsidR="00BE66A9" w:rsidRDefault="00BE66A9" w:rsidP="00220CFF">
            <w:pPr>
              <w:jc w:val="center"/>
            </w:pPr>
          </w:p>
        </w:tc>
      </w:tr>
      <w:tr w:rsidR="00BE66A9" w14:paraId="27F79C6C" w14:textId="77777777" w:rsidTr="00695C9C">
        <w:trPr>
          <w:trHeight w:val="4077"/>
        </w:trPr>
        <w:tc>
          <w:tcPr>
            <w:tcW w:w="3650" w:type="dxa"/>
            <w:vAlign w:val="center"/>
          </w:tcPr>
          <w:p w14:paraId="07C61121" w14:textId="77777777" w:rsidR="00BE66A9" w:rsidRPr="008944FF" w:rsidRDefault="00BE66A9" w:rsidP="00220CFF">
            <w:pPr>
              <w:spacing w:line="276" w:lineRule="auto"/>
              <w:rPr>
                <w:rFonts w:ascii="Arial Rounded MT Bold" w:hAnsi="Arial Rounded MT Bold"/>
              </w:rPr>
            </w:pPr>
            <w:r>
              <w:rPr>
                <w:rFonts w:ascii="Arial Rounded MT Bold" w:hAnsi="Arial Rounded MT Bold"/>
              </w:rPr>
              <w:lastRenderedPageBreak/>
              <w:t>Immunizations</w:t>
            </w:r>
          </w:p>
          <w:p w14:paraId="548BDD7A" w14:textId="77777777" w:rsidR="00BE66A9" w:rsidRDefault="00BE66A9" w:rsidP="00220CFF">
            <w:pPr>
              <w:pStyle w:val="ListParagraph"/>
              <w:spacing w:line="276" w:lineRule="auto"/>
              <w:ind w:left="105"/>
            </w:pPr>
          </w:p>
          <w:p w14:paraId="14BC7DE5" w14:textId="210951D5" w:rsidR="00BE66A9" w:rsidRDefault="00BE66A9" w:rsidP="00220CFF">
            <w:pPr>
              <w:pStyle w:val="ListParagraph"/>
              <w:spacing w:line="276" w:lineRule="auto"/>
              <w:ind w:left="30"/>
            </w:pPr>
            <w:r>
              <w:t xml:space="preserve">Clicking on the </w:t>
            </w:r>
            <w:r w:rsidRPr="002F478E">
              <w:rPr>
                <w:noProof/>
              </w:rPr>
              <w:drawing>
                <wp:inline distT="0" distB="0" distL="0" distR="0" wp14:anchorId="0D73E53A" wp14:editId="711C6C9C">
                  <wp:extent cx="600360" cy="141817"/>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4431" cy="152228"/>
                          </a:xfrm>
                          <a:prstGeom prst="rect">
                            <a:avLst/>
                          </a:prstGeom>
                        </pic:spPr>
                      </pic:pic>
                    </a:graphicData>
                  </a:graphic>
                </wp:inline>
              </w:drawing>
            </w:r>
            <w:r>
              <w:t xml:space="preserve"> </w:t>
            </w:r>
            <w:r w:rsidR="00C66D27">
              <w:t>button</w:t>
            </w:r>
            <w:r>
              <w:t xml:space="preserve"> that is located in the main Medical tab of the client’s record will redirect </w:t>
            </w:r>
            <w:r w:rsidR="00B936BE">
              <w:t>the screen</w:t>
            </w:r>
            <w:r>
              <w:t xml:space="preserve"> to the client’s Immunization record screen.</w:t>
            </w:r>
          </w:p>
          <w:p w14:paraId="1E36753D" w14:textId="77777777" w:rsidR="00BE66A9" w:rsidRDefault="00BE66A9" w:rsidP="00220CFF">
            <w:pPr>
              <w:pStyle w:val="ListParagraph"/>
              <w:spacing w:line="276" w:lineRule="auto"/>
              <w:ind w:left="30"/>
              <w:rPr>
                <w:rFonts w:ascii="Arial Rounded MT Bold" w:hAnsi="Arial Rounded MT Bold"/>
              </w:rPr>
            </w:pPr>
          </w:p>
          <w:p w14:paraId="2A3C5DBC" w14:textId="671A4A05" w:rsidR="00BE66A9" w:rsidRDefault="00BE66A9" w:rsidP="00220CFF">
            <w:pPr>
              <w:pStyle w:val="ListParagraph"/>
              <w:spacing w:line="276" w:lineRule="auto"/>
              <w:ind w:left="30"/>
              <w:rPr>
                <w:rFonts w:ascii="Arial Rounded MT Bold" w:hAnsi="Arial Rounded MT Bold"/>
              </w:rPr>
            </w:pPr>
            <w:r>
              <w:t xml:space="preserve">In this screen, the client’s Vaccination Status, Dates Vaccinated and any comments </w:t>
            </w:r>
            <w:r w:rsidR="00B936BE">
              <w:t>(</w:t>
            </w:r>
            <w:r>
              <w:t>if applicable</w:t>
            </w:r>
            <w:r w:rsidR="00B936BE">
              <w:t>) will be displayed</w:t>
            </w:r>
            <w:r>
              <w:t>. These records can be edited, viewed or deleted.</w:t>
            </w:r>
          </w:p>
        </w:tc>
        <w:tc>
          <w:tcPr>
            <w:tcW w:w="5818" w:type="dxa"/>
            <w:vAlign w:val="center"/>
          </w:tcPr>
          <w:p w14:paraId="68E4AE17" w14:textId="77777777" w:rsidR="00BE66A9" w:rsidRDefault="00BE66A9" w:rsidP="00191188">
            <w:pPr>
              <w:jc w:val="center"/>
              <w:rPr>
                <w:noProof/>
                <w:sz w:val="23"/>
                <w:szCs w:val="23"/>
              </w:rPr>
            </w:pPr>
            <w:r w:rsidRPr="00A63D2E">
              <w:rPr>
                <w:noProof/>
                <w:sz w:val="23"/>
                <w:szCs w:val="23"/>
              </w:rPr>
              <w:drawing>
                <wp:inline distT="0" distB="0" distL="0" distR="0" wp14:anchorId="1D108807" wp14:editId="323320C4">
                  <wp:extent cx="3108960" cy="2468880"/>
                  <wp:effectExtent l="19050" t="19050" r="15240" b="266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108960" cy="2468880"/>
                          </a:xfrm>
                          <a:prstGeom prst="rect">
                            <a:avLst/>
                          </a:prstGeom>
                          <a:ln>
                            <a:solidFill>
                              <a:schemeClr val="tx1"/>
                            </a:solidFill>
                          </a:ln>
                        </pic:spPr>
                      </pic:pic>
                    </a:graphicData>
                  </a:graphic>
                </wp:inline>
              </w:drawing>
            </w:r>
          </w:p>
        </w:tc>
      </w:tr>
      <w:tr w:rsidR="00BE66A9" w14:paraId="4D546DD3" w14:textId="77777777" w:rsidTr="00695C9C">
        <w:trPr>
          <w:trHeight w:val="4077"/>
        </w:trPr>
        <w:tc>
          <w:tcPr>
            <w:tcW w:w="3650" w:type="dxa"/>
            <w:vAlign w:val="center"/>
          </w:tcPr>
          <w:p w14:paraId="10B19693" w14:textId="77777777" w:rsidR="00BE66A9" w:rsidRPr="00A63D2E" w:rsidRDefault="00BE66A9" w:rsidP="00220CFF">
            <w:pPr>
              <w:spacing w:line="276" w:lineRule="auto"/>
              <w:rPr>
                <w:rFonts w:ascii="Arial Rounded MT Bold" w:hAnsi="Arial Rounded MT Bold"/>
              </w:rPr>
            </w:pPr>
            <w:r>
              <w:rPr>
                <w:rFonts w:ascii="Arial Rounded MT Bold" w:hAnsi="Arial Rounded MT Bold"/>
              </w:rPr>
              <w:t>Add new Immunization record</w:t>
            </w:r>
          </w:p>
          <w:p w14:paraId="07EA3476" w14:textId="77777777" w:rsidR="00BE66A9" w:rsidRDefault="00BE66A9" w:rsidP="00220CFF">
            <w:pPr>
              <w:spacing w:line="276" w:lineRule="auto"/>
            </w:pPr>
          </w:p>
          <w:p w14:paraId="3EEB490A" w14:textId="77777777" w:rsidR="00BE66A9" w:rsidRDefault="00BE66A9" w:rsidP="00220CFF">
            <w:pPr>
              <w:spacing w:line="276" w:lineRule="auto"/>
            </w:pPr>
            <w:r>
              <w:t xml:space="preserve">Click on the </w:t>
            </w:r>
            <w:r w:rsidRPr="00D1757A">
              <w:rPr>
                <w:noProof/>
              </w:rPr>
              <w:drawing>
                <wp:inline distT="0" distB="0" distL="0" distR="0" wp14:anchorId="3B061D2E" wp14:editId="3BFCF732">
                  <wp:extent cx="951232" cy="135890"/>
                  <wp:effectExtent l="0" t="0" r="127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35425" cy="147918"/>
                          </a:xfrm>
                          <a:prstGeom prst="rect">
                            <a:avLst/>
                          </a:prstGeom>
                        </pic:spPr>
                      </pic:pic>
                    </a:graphicData>
                  </a:graphic>
                </wp:inline>
              </w:drawing>
            </w:r>
            <w:r>
              <w:t xml:space="preserve"> to add a new Immunization entry to the client’s history. Fill out the sections as necessary and click </w:t>
            </w:r>
            <w:r>
              <w:rPr>
                <w:noProof/>
              </w:rPr>
              <w:drawing>
                <wp:inline distT="0" distB="0" distL="0" distR="0" wp14:anchorId="5E6CD5BF" wp14:editId="4012F07C">
                  <wp:extent cx="530352" cy="155448"/>
                  <wp:effectExtent l="0" t="0" r="3175"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 cy="155448"/>
                          </a:xfrm>
                          <a:prstGeom prst="rect">
                            <a:avLst/>
                          </a:prstGeom>
                          <a:noFill/>
                          <a:ln>
                            <a:noFill/>
                          </a:ln>
                        </pic:spPr>
                      </pic:pic>
                    </a:graphicData>
                  </a:graphic>
                </wp:inline>
              </w:drawing>
            </w:r>
            <w:r>
              <w:t xml:space="preserve"> to save and exit. </w:t>
            </w:r>
          </w:p>
          <w:p w14:paraId="635DEAFC" w14:textId="77777777" w:rsidR="00BE66A9" w:rsidRDefault="00BE66A9" w:rsidP="00220CFF">
            <w:pPr>
              <w:spacing w:line="276" w:lineRule="auto"/>
            </w:pPr>
          </w:p>
          <w:p w14:paraId="250CA409" w14:textId="77777777" w:rsidR="00BE66A9" w:rsidRPr="00840BF7" w:rsidRDefault="00BE66A9" w:rsidP="00220CFF">
            <w:pPr>
              <w:spacing w:line="276" w:lineRule="auto"/>
            </w:pPr>
          </w:p>
        </w:tc>
        <w:tc>
          <w:tcPr>
            <w:tcW w:w="5818" w:type="dxa"/>
            <w:vAlign w:val="center"/>
          </w:tcPr>
          <w:p w14:paraId="70FDA29E" w14:textId="77777777" w:rsidR="00BE66A9" w:rsidRDefault="00BE66A9" w:rsidP="00220CFF">
            <w:pPr>
              <w:jc w:val="center"/>
              <w:rPr>
                <w:noProof/>
              </w:rPr>
            </w:pPr>
            <w:r w:rsidRPr="00A63D2E">
              <w:rPr>
                <w:noProof/>
              </w:rPr>
              <w:drawing>
                <wp:inline distT="0" distB="0" distL="0" distR="0" wp14:anchorId="0A186601" wp14:editId="43F42283">
                  <wp:extent cx="3108960" cy="2468880"/>
                  <wp:effectExtent l="19050" t="19050" r="15240" b="2667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108960" cy="2468880"/>
                          </a:xfrm>
                          <a:prstGeom prst="rect">
                            <a:avLst/>
                          </a:prstGeom>
                          <a:ln>
                            <a:solidFill>
                              <a:schemeClr val="tx1"/>
                            </a:solidFill>
                          </a:ln>
                        </pic:spPr>
                      </pic:pic>
                    </a:graphicData>
                  </a:graphic>
                </wp:inline>
              </w:drawing>
            </w:r>
          </w:p>
        </w:tc>
      </w:tr>
      <w:tr w:rsidR="00BE66A9" w14:paraId="6A5A6878" w14:textId="77777777" w:rsidTr="00695C9C">
        <w:trPr>
          <w:trHeight w:val="4077"/>
        </w:trPr>
        <w:tc>
          <w:tcPr>
            <w:tcW w:w="3650" w:type="dxa"/>
            <w:vAlign w:val="center"/>
          </w:tcPr>
          <w:p w14:paraId="25B28590" w14:textId="77777777" w:rsidR="00BE66A9" w:rsidRDefault="00BE66A9" w:rsidP="00220CFF">
            <w:pPr>
              <w:spacing w:line="276" w:lineRule="auto"/>
            </w:pPr>
            <w:r>
              <w:t xml:space="preserve">Please note that the </w:t>
            </w:r>
            <w:r w:rsidRPr="008A768E">
              <w:rPr>
                <w:b/>
              </w:rPr>
              <w:t>Comments</w:t>
            </w:r>
            <w:r>
              <w:t xml:space="preserve"> section can be displayed and used to track additional information (Boosters, </w:t>
            </w:r>
            <w:proofErr w:type="spellStart"/>
            <w:r>
              <w:t>etc</w:t>
            </w:r>
            <w:proofErr w:type="spellEnd"/>
            <w:r>
              <w:t xml:space="preserve">). </w:t>
            </w:r>
          </w:p>
          <w:p w14:paraId="4CBAA06E" w14:textId="77777777" w:rsidR="00BE66A9" w:rsidRDefault="00BE66A9" w:rsidP="00220CFF">
            <w:pPr>
              <w:spacing w:line="276" w:lineRule="auto"/>
            </w:pPr>
          </w:p>
          <w:p w14:paraId="2EA981DD" w14:textId="77777777" w:rsidR="00BE66A9" w:rsidRDefault="00BE66A9" w:rsidP="00220CFF">
            <w:pPr>
              <w:spacing w:line="276" w:lineRule="auto"/>
            </w:pPr>
            <w:r>
              <w:t xml:space="preserve">e.g. </w:t>
            </w:r>
            <w:r w:rsidRPr="008A768E">
              <w:rPr>
                <w:i/>
              </w:rPr>
              <w:t>A client receiving their second booster can be typed as “</w:t>
            </w:r>
            <w:r w:rsidRPr="008A768E">
              <w:rPr>
                <w:b/>
                <w:i/>
              </w:rPr>
              <w:t>1</w:t>
            </w:r>
            <w:r w:rsidRPr="008A768E">
              <w:rPr>
                <w:b/>
                <w:i/>
                <w:vertAlign w:val="superscript"/>
              </w:rPr>
              <w:t>st</w:t>
            </w:r>
            <w:r w:rsidRPr="008A768E">
              <w:rPr>
                <w:b/>
                <w:i/>
              </w:rPr>
              <w:t xml:space="preserve"> Booster.</w:t>
            </w:r>
            <w:r w:rsidRPr="008A768E">
              <w:rPr>
                <w:i/>
              </w:rPr>
              <w:t>” After saving, this will be displayed in the Immunizations screen.</w:t>
            </w:r>
          </w:p>
        </w:tc>
        <w:tc>
          <w:tcPr>
            <w:tcW w:w="5818" w:type="dxa"/>
            <w:vAlign w:val="center"/>
          </w:tcPr>
          <w:p w14:paraId="6A7A213F" w14:textId="07DCC5FF" w:rsidR="00BE66A9" w:rsidRDefault="00BE66A9" w:rsidP="00196CE2">
            <w:pPr>
              <w:jc w:val="center"/>
              <w:rPr>
                <w:noProof/>
              </w:rPr>
            </w:pPr>
            <w:r w:rsidRPr="00A63D2E">
              <w:rPr>
                <w:noProof/>
              </w:rPr>
              <w:drawing>
                <wp:inline distT="0" distB="0" distL="0" distR="0" wp14:anchorId="698CDAD7" wp14:editId="7B0B5117">
                  <wp:extent cx="3108960" cy="2468880"/>
                  <wp:effectExtent l="19050" t="19050" r="15240" b="266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08960" cy="2468880"/>
                          </a:xfrm>
                          <a:prstGeom prst="rect">
                            <a:avLst/>
                          </a:prstGeom>
                          <a:ln>
                            <a:solidFill>
                              <a:schemeClr val="tx1"/>
                            </a:solidFill>
                          </a:ln>
                        </pic:spPr>
                      </pic:pic>
                    </a:graphicData>
                  </a:graphic>
                </wp:inline>
              </w:drawing>
            </w:r>
          </w:p>
        </w:tc>
      </w:tr>
      <w:tr w:rsidR="00BE66A9" w14:paraId="6E71665F" w14:textId="77777777" w:rsidTr="00695C9C">
        <w:trPr>
          <w:trHeight w:val="4077"/>
        </w:trPr>
        <w:tc>
          <w:tcPr>
            <w:tcW w:w="3650" w:type="dxa"/>
            <w:vAlign w:val="center"/>
          </w:tcPr>
          <w:p w14:paraId="13B7FF8D" w14:textId="77777777" w:rsidR="00BE66A9" w:rsidRDefault="00BE66A9" w:rsidP="00220CFF">
            <w:pPr>
              <w:pStyle w:val="ListParagraph"/>
              <w:spacing w:line="276" w:lineRule="auto"/>
              <w:ind w:left="30"/>
              <w:rPr>
                <w:rFonts w:ascii="Arial Rounded MT Bold" w:hAnsi="Arial Rounded MT Bold"/>
              </w:rPr>
            </w:pPr>
            <w:r>
              <w:rPr>
                <w:rFonts w:ascii="Arial Rounded MT Bold" w:hAnsi="Arial Rounded MT Bold"/>
              </w:rPr>
              <w:lastRenderedPageBreak/>
              <w:t>Edit or delete an existing record</w:t>
            </w:r>
          </w:p>
          <w:p w14:paraId="14D3790D" w14:textId="77777777" w:rsidR="00BE66A9" w:rsidRDefault="00BE66A9" w:rsidP="00220CFF">
            <w:pPr>
              <w:pStyle w:val="ListParagraph"/>
              <w:spacing w:line="276" w:lineRule="auto"/>
              <w:ind w:left="30"/>
              <w:rPr>
                <w:rFonts w:ascii="Arial Rounded MT Bold" w:hAnsi="Arial Rounded MT Bold"/>
              </w:rPr>
            </w:pPr>
          </w:p>
          <w:p w14:paraId="0FD7ABBE" w14:textId="77777777" w:rsidR="00BE66A9" w:rsidRDefault="00BE66A9" w:rsidP="00220CFF">
            <w:pPr>
              <w:spacing w:line="276" w:lineRule="auto"/>
            </w:pPr>
            <w:r>
              <w:t xml:space="preserve">To modify an existing vaccination record, right click anywhere on the record line and select </w:t>
            </w:r>
            <w:r w:rsidRPr="006C7D7F">
              <w:rPr>
                <w:b/>
              </w:rPr>
              <w:t>Change</w:t>
            </w:r>
            <w:r>
              <w:t xml:space="preserve">. </w:t>
            </w:r>
          </w:p>
          <w:p w14:paraId="5FE450A6" w14:textId="54AE11B7" w:rsidR="00BE66A9" w:rsidRDefault="00BE66A9" w:rsidP="00220CFF">
            <w:pPr>
              <w:spacing w:line="276" w:lineRule="auto"/>
            </w:pPr>
            <w:r>
              <w:t xml:space="preserve">After making the changes, select </w:t>
            </w:r>
            <w:r>
              <w:rPr>
                <w:noProof/>
              </w:rPr>
              <w:drawing>
                <wp:inline distT="0" distB="0" distL="0" distR="0" wp14:anchorId="272BBEBB" wp14:editId="31A0A182">
                  <wp:extent cx="530352" cy="155448"/>
                  <wp:effectExtent l="0" t="0" r="3175"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 cy="155448"/>
                          </a:xfrm>
                          <a:prstGeom prst="rect">
                            <a:avLst/>
                          </a:prstGeom>
                          <a:noFill/>
                          <a:ln>
                            <a:noFill/>
                          </a:ln>
                        </pic:spPr>
                      </pic:pic>
                    </a:graphicData>
                  </a:graphic>
                </wp:inline>
              </w:drawing>
            </w:r>
            <w:r>
              <w:t xml:space="preserve">to save </w:t>
            </w:r>
            <w:r w:rsidR="00B936BE">
              <w:t>any</w:t>
            </w:r>
            <w:r>
              <w:t xml:space="preserve"> changes and be returned back to the Immunization History screen.</w:t>
            </w:r>
          </w:p>
          <w:p w14:paraId="54F6DE48" w14:textId="77777777" w:rsidR="00BE66A9" w:rsidRDefault="00BE66A9" w:rsidP="00220CFF">
            <w:pPr>
              <w:spacing w:line="276" w:lineRule="auto"/>
            </w:pPr>
          </w:p>
          <w:p w14:paraId="1DBA4461" w14:textId="6824019E" w:rsidR="00BE66A9" w:rsidRPr="008A768E" w:rsidRDefault="00BE66A9" w:rsidP="00220CFF">
            <w:pPr>
              <w:spacing w:line="276" w:lineRule="auto"/>
            </w:pPr>
            <w:r>
              <w:t xml:space="preserve">To delete a record, simply right-click to bring up the menu and select </w:t>
            </w:r>
            <w:r w:rsidRPr="006C7D7F">
              <w:rPr>
                <w:b/>
              </w:rPr>
              <w:t>Delete</w:t>
            </w:r>
            <w:r>
              <w:t xml:space="preserve">. Press </w:t>
            </w:r>
            <w:r w:rsidRPr="006C7D7F">
              <w:rPr>
                <w:b/>
              </w:rPr>
              <w:t>Enter</w:t>
            </w:r>
            <w:r>
              <w:t xml:space="preserve"> to confirm </w:t>
            </w:r>
            <w:r w:rsidR="00B936BE">
              <w:t>the</w:t>
            </w:r>
            <w:r>
              <w:t xml:space="preserve"> change.</w:t>
            </w:r>
          </w:p>
        </w:tc>
        <w:tc>
          <w:tcPr>
            <w:tcW w:w="5818" w:type="dxa"/>
            <w:vAlign w:val="center"/>
          </w:tcPr>
          <w:p w14:paraId="0DDDF703" w14:textId="77777777" w:rsidR="00BE66A9" w:rsidRDefault="00BE66A9" w:rsidP="00220CFF">
            <w:pPr>
              <w:jc w:val="center"/>
            </w:pPr>
          </w:p>
          <w:p w14:paraId="1759E34B" w14:textId="77777777" w:rsidR="00BE66A9" w:rsidRPr="000F3205" w:rsidRDefault="00BE66A9" w:rsidP="00220CFF">
            <w:pPr>
              <w:jc w:val="center"/>
            </w:pPr>
            <w:r w:rsidRPr="008A768E">
              <w:rPr>
                <w:noProof/>
              </w:rPr>
              <w:drawing>
                <wp:inline distT="0" distB="0" distL="0" distR="0" wp14:anchorId="5703E263" wp14:editId="45AF87FA">
                  <wp:extent cx="3108960" cy="2468880"/>
                  <wp:effectExtent l="19050" t="19050" r="15240" b="266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08960" cy="2468880"/>
                          </a:xfrm>
                          <a:prstGeom prst="rect">
                            <a:avLst/>
                          </a:prstGeom>
                          <a:ln>
                            <a:solidFill>
                              <a:schemeClr val="tx1"/>
                            </a:solidFill>
                          </a:ln>
                        </pic:spPr>
                      </pic:pic>
                    </a:graphicData>
                  </a:graphic>
                </wp:inline>
              </w:drawing>
            </w:r>
          </w:p>
        </w:tc>
      </w:tr>
      <w:tr w:rsidR="00BE66A9" w14:paraId="1EA59DF8" w14:textId="77777777" w:rsidTr="00695C9C">
        <w:trPr>
          <w:trHeight w:val="4077"/>
        </w:trPr>
        <w:tc>
          <w:tcPr>
            <w:tcW w:w="3650" w:type="dxa"/>
            <w:vAlign w:val="center"/>
          </w:tcPr>
          <w:p w14:paraId="0F713836" w14:textId="77777777" w:rsidR="00BE66A9" w:rsidRDefault="00BE66A9" w:rsidP="00220CFF">
            <w:pPr>
              <w:pStyle w:val="ListParagraph"/>
              <w:spacing w:line="276" w:lineRule="auto"/>
              <w:ind w:left="30"/>
              <w:rPr>
                <w:rFonts w:ascii="Arial Rounded MT Bold" w:hAnsi="Arial Rounded MT Bold"/>
              </w:rPr>
            </w:pPr>
            <w:r>
              <w:rPr>
                <w:rFonts w:ascii="Arial Rounded MT Bold" w:hAnsi="Arial Rounded MT Bold"/>
              </w:rPr>
              <w:t>View a deleted record</w:t>
            </w:r>
          </w:p>
          <w:p w14:paraId="0586201A" w14:textId="77777777" w:rsidR="00BE66A9" w:rsidRDefault="00BE66A9" w:rsidP="00220CFF">
            <w:pPr>
              <w:pStyle w:val="ListParagraph"/>
              <w:spacing w:line="276" w:lineRule="auto"/>
              <w:ind w:left="105"/>
            </w:pPr>
          </w:p>
          <w:p w14:paraId="058A2691" w14:textId="77777777" w:rsidR="00BE66A9" w:rsidRDefault="00BE66A9" w:rsidP="00220CFF">
            <w:pPr>
              <w:pStyle w:val="ListParagraph"/>
              <w:spacing w:line="276" w:lineRule="auto"/>
              <w:ind w:left="105"/>
            </w:pPr>
          </w:p>
          <w:p w14:paraId="1FF64718" w14:textId="77777777" w:rsidR="00BE66A9" w:rsidRDefault="00BE66A9" w:rsidP="00220CFF">
            <w:pPr>
              <w:pStyle w:val="ListParagraph"/>
              <w:spacing w:line="276" w:lineRule="auto"/>
              <w:ind w:left="30"/>
              <w:rPr>
                <w:rFonts w:ascii="Arial Rounded MT Bold" w:hAnsi="Arial Rounded MT Bold"/>
              </w:rPr>
            </w:pPr>
            <w:r>
              <w:t xml:space="preserve">To delete a record, click on the Actions # menu in the Navigation bar and select </w:t>
            </w:r>
            <w:r w:rsidRPr="00840BF7">
              <w:rPr>
                <w:b/>
              </w:rPr>
              <w:t>Show Deleted</w:t>
            </w:r>
            <w:r>
              <w:t>.</w:t>
            </w:r>
          </w:p>
        </w:tc>
        <w:tc>
          <w:tcPr>
            <w:tcW w:w="5818" w:type="dxa"/>
            <w:vAlign w:val="center"/>
          </w:tcPr>
          <w:p w14:paraId="40D3F688" w14:textId="00689D29" w:rsidR="00BE66A9" w:rsidRDefault="00BE66A9" w:rsidP="00695C9C">
            <w:pPr>
              <w:jc w:val="center"/>
            </w:pPr>
            <w:r w:rsidRPr="006C7D7F">
              <w:rPr>
                <w:noProof/>
              </w:rPr>
              <w:drawing>
                <wp:inline distT="0" distB="0" distL="0" distR="0" wp14:anchorId="608A7971" wp14:editId="69D9037F">
                  <wp:extent cx="3108960" cy="2468880"/>
                  <wp:effectExtent l="19050" t="19050" r="15240" b="2667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108960" cy="2468880"/>
                          </a:xfrm>
                          <a:prstGeom prst="rect">
                            <a:avLst/>
                          </a:prstGeom>
                          <a:ln>
                            <a:solidFill>
                              <a:schemeClr val="tx1"/>
                            </a:solidFill>
                          </a:ln>
                        </pic:spPr>
                      </pic:pic>
                    </a:graphicData>
                  </a:graphic>
                </wp:inline>
              </w:drawing>
            </w:r>
          </w:p>
        </w:tc>
      </w:tr>
      <w:tr w:rsidR="00BE66A9" w14:paraId="52587921" w14:textId="77777777" w:rsidTr="00695C9C">
        <w:trPr>
          <w:trHeight w:val="4077"/>
        </w:trPr>
        <w:tc>
          <w:tcPr>
            <w:tcW w:w="3650" w:type="dxa"/>
            <w:vAlign w:val="center"/>
          </w:tcPr>
          <w:p w14:paraId="52A9EF69" w14:textId="77777777" w:rsidR="00BE66A9" w:rsidRPr="00801ED0" w:rsidRDefault="00BE66A9" w:rsidP="00220CFF">
            <w:pPr>
              <w:pStyle w:val="ListParagraph"/>
              <w:spacing w:line="276" w:lineRule="auto"/>
              <w:ind w:left="30"/>
              <w:rPr>
                <w:rFonts w:ascii="Arial Rounded MT Bold" w:hAnsi="Arial Rounded MT Bold"/>
              </w:rPr>
            </w:pPr>
            <w:r>
              <w:rPr>
                <w:rFonts w:ascii="Arial Rounded MT Bold" w:hAnsi="Arial Rounded MT Bold"/>
              </w:rPr>
              <w:lastRenderedPageBreak/>
              <w:t>Re-activating a deleted record</w:t>
            </w:r>
          </w:p>
          <w:p w14:paraId="5C527173" w14:textId="77777777" w:rsidR="00BE66A9" w:rsidRDefault="00BE66A9" w:rsidP="00220CFF">
            <w:pPr>
              <w:pStyle w:val="ListParagraph"/>
              <w:spacing w:line="276" w:lineRule="auto"/>
              <w:ind w:left="105"/>
            </w:pPr>
          </w:p>
          <w:p w14:paraId="61D72E9A" w14:textId="77777777" w:rsidR="00BE66A9" w:rsidRPr="00840BF7" w:rsidRDefault="00BE66A9" w:rsidP="00220CFF">
            <w:pPr>
              <w:spacing w:line="276" w:lineRule="auto"/>
              <w:rPr>
                <w:rFonts w:ascii="Arial Rounded MT Bold" w:hAnsi="Arial Rounded MT Bold"/>
              </w:rPr>
            </w:pPr>
            <w:r>
              <w:t xml:space="preserve">In the deleted records screen, right-click on the desired Immunization record line and select </w:t>
            </w:r>
            <w:r w:rsidRPr="00801ED0">
              <w:rPr>
                <w:b/>
              </w:rPr>
              <w:t>Reactivate</w:t>
            </w:r>
            <w:r>
              <w:t xml:space="preserve">. </w:t>
            </w:r>
          </w:p>
        </w:tc>
        <w:tc>
          <w:tcPr>
            <w:tcW w:w="5818" w:type="dxa"/>
            <w:vAlign w:val="center"/>
          </w:tcPr>
          <w:p w14:paraId="52318F6F" w14:textId="77777777" w:rsidR="00BE66A9" w:rsidRDefault="00BE66A9" w:rsidP="00695C9C">
            <w:pPr>
              <w:jc w:val="center"/>
            </w:pPr>
            <w:r w:rsidRPr="006C7D7F">
              <w:rPr>
                <w:noProof/>
              </w:rPr>
              <w:drawing>
                <wp:inline distT="0" distB="0" distL="0" distR="0" wp14:anchorId="33A418A0" wp14:editId="1ED3C693">
                  <wp:extent cx="3108960" cy="2468880"/>
                  <wp:effectExtent l="19050" t="19050" r="15240" b="266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108960" cy="2468880"/>
                          </a:xfrm>
                          <a:prstGeom prst="rect">
                            <a:avLst/>
                          </a:prstGeom>
                          <a:ln>
                            <a:solidFill>
                              <a:schemeClr val="tx1"/>
                            </a:solidFill>
                          </a:ln>
                        </pic:spPr>
                      </pic:pic>
                    </a:graphicData>
                  </a:graphic>
                </wp:inline>
              </w:drawing>
            </w:r>
          </w:p>
        </w:tc>
      </w:tr>
      <w:tr w:rsidR="00BE66A9" w14:paraId="7EE8AA68" w14:textId="77777777" w:rsidTr="00695C9C">
        <w:trPr>
          <w:trHeight w:val="3301"/>
        </w:trPr>
        <w:tc>
          <w:tcPr>
            <w:tcW w:w="3650" w:type="dxa"/>
            <w:vAlign w:val="center"/>
          </w:tcPr>
          <w:p w14:paraId="2CA67950" w14:textId="0DDB0ED1" w:rsidR="00BE66A9" w:rsidRDefault="00BE66A9" w:rsidP="0006580C">
            <w:pPr>
              <w:pStyle w:val="Heading2"/>
              <w:outlineLvl w:val="1"/>
            </w:pPr>
            <w:bookmarkStart w:id="15" w:name="_Toc96606690"/>
            <w:r>
              <w:t>Consumer Legal</w:t>
            </w:r>
            <w:r w:rsidR="0006580C">
              <w:t xml:space="preserve"> tab</w:t>
            </w:r>
            <w:bookmarkEnd w:id="15"/>
          </w:p>
          <w:p w14:paraId="0988BD4B" w14:textId="77777777" w:rsidR="00BE66A9" w:rsidRDefault="00BE66A9" w:rsidP="00220CFF">
            <w:pPr>
              <w:pStyle w:val="ListParagraph"/>
              <w:spacing w:line="276" w:lineRule="auto"/>
              <w:ind w:left="23"/>
            </w:pPr>
          </w:p>
          <w:p w14:paraId="5DD2A7CF" w14:textId="77777777" w:rsidR="00BE66A9" w:rsidRDefault="00BE66A9" w:rsidP="00220CFF">
            <w:pPr>
              <w:pStyle w:val="ListParagraph"/>
              <w:spacing w:line="276" w:lineRule="auto"/>
              <w:ind w:left="23"/>
            </w:pPr>
            <w:r>
              <w:t xml:space="preserve">To access the Consumer Legal Information screen, click on the </w:t>
            </w:r>
            <w:r w:rsidRPr="005B0A40">
              <w:rPr>
                <w:noProof/>
              </w:rPr>
              <w:drawing>
                <wp:inline distT="0" distB="0" distL="0" distR="0" wp14:anchorId="3EDE46FA" wp14:editId="47551B7B">
                  <wp:extent cx="487680" cy="148216"/>
                  <wp:effectExtent l="0" t="0" r="7620" b="444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3469" cy="159093"/>
                          </a:xfrm>
                          <a:prstGeom prst="rect">
                            <a:avLst/>
                          </a:prstGeom>
                        </pic:spPr>
                      </pic:pic>
                    </a:graphicData>
                  </a:graphic>
                </wp:inline>
              </w:drawing>
            </w:r>
            <w:r>
              <w:t xml:space="preserve"> icon found in the Primary tab of the Consumer record.</w:t>
            </w:r>
          </w:p>
          <w:p w14:paraId="757C8790" w14:textId="77777777" w:rsidR="00BE66A9" w:rsidRDefault="00BE66A9" w:rsidP="007528A1">
            <w:pPr>
              <w:pStyle w:val="ListParagraph"/>
              <w:spacing w:line="276" w:lineRule="auto"/>
              <w:ind w:left="300"/>
            </w:pPr>
          </w:p>
        </w:tc>
        <w:tc>
          <w:tcPr>
            <w:tcW w:w="5818" w:type="dxa"/>
            <w:vAlign w:val="center"/>
          </w:tcPr>
          <w:p w14:paraId="45699793" w14:textId="2137DA50" w:rsidR="00BE66A9" w:rsidRDefault="00C66D27" w:rsidP="00191188">
            <w:pPr>
              <w:jc w:val="center"/>
            </w:pPr>
            <w:r w:rsidRPr="00C66D27">
              <w:rPr>
                <w:noProof/>
              </w:rPr>
              <w:drawing>
                <wp:inline distT="0" distB="0" distL="0" distR="0" wp14:anchorId="76BEFE2F" wp14:editId="0F43EC01">
                  <wp:extent cx="3127248" cy="248716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127248" cy="2487168"/>
                          </a:xfrm>
                          <a:prstGeom prst="rect">
                            <a:avLst/>
                          </a:prstGeom>
                        </pic:spPr>
                      </pic:pic>
                    </a:graphicData>
                  </a:graphic>
                </wp:inline>
              </w:drawing>
            </w:r>
          </w:p>
        </w:tc>
      </w:tr>
      <w:tr w:rsidR="00BE66A9" w14:paraId="1EF865C3" w14:textId="77777777" w:rsidTr="00695C9C">
        <w:trPr>
          <w:trHeight w:val="4077"/>
        </w:trPr>
        <w:tc>
          <w:tcPr>
            <w:tcW w:w="3650" w:type="dxa"/>
            <w:vAlign w:val="center"/>
          </w:tcPr>
          <w:p w14:paraId="1D002367" w14:textId="6EA24F61" w:rsidR="00BE66A9" w:rsidRPr="002F55B3" w:rsidRDefault="00BE66A9" w:rsidP="00695C9C">
            <w:pPr>
              <w:pStyle w:val="ListParagraph"/>
              <w:spacing w:line="276" w:lineRule="auto"/>
              <w:ind w:left="30"/>
            </w:pPr>
            <w:r>
              <w:t>This tab displays the client’s current legal guardians or conservators (up to 3 records can be used), Educational Rights, Type of Trust used, Type of Comment and an indicator if the client is a registered sex offender.</w:t>
            </w:r>
          </w:p>
        </w:tc>
        <w:tc>
          <w:tcPr>
            <w:tcW w:w="5818" w:type="dxa"/>
            <w:vAlign w:val="center"/>
          </w:tcPr>
          <w:p w14:paraId="295AE463" w14:textId="0ECC9B09" w:rsidR="00BE66A9" w:rsidRDefault="00BE66A9" w:rsidP="00191188">
            <w:pPr>
              <w:jc w:val="center"/>
            </w:pPr>
            <w:r w:rsidRPr="005B0A40">
              <w:rPr>
                <w:noProof/>
              </w:rPr>
              <w:drawing>
                <wp:inline distT="0" distB="0" distL="0" distR="0" wp14:anchorId="67377BB2" wp14:editId="3313DF6E">
                  <wp:extent cx="3108960" cy="2468880"/>
                  <wp:effectExtent l="19050" t="19050" r="15240" b="2667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108960" cy="2468880"/>
                          </a:xfrm>
                          <a:prstGeom prst="rect">
                            <a:avLst/>
                          </a:prstGeom>
                          <a:ln>
                            <a:solidFill>
                              <a:schemeClr val="tx1"/>
                            </a:solidFill>
                          </a:ln>
                        </pic:spPr>
                      </pic:pic>
                    </a:graphicData>
                  </a:graphic>
                </wp:inline>
              </w:drawing>
            </w:r>
          </w:p>
        </w:tc>
      </w:tr>
      <w:tr w:rsidR="00BE66A9" w14:paraId="5E4F982D" w14:textId="77777777" w:rsidTr="00695C9C">
        <w:trPr>
          <w:trHeight w:val="4077"/>
        </w:trPr>
        <w:tc>
          <w:tcPr>
            <w:tcW w:w="3650" w:type="dxa"/>
            <w:vAlign w:val="center"/>
          </w:tcPr>
          <w:p w14:paraId="3A649B5E" w14:textId="77777777" w:rsidR="00BE66A9" w:rsidRDefault="00BE66A9" w:rsidP="00C849D3">
            <w:pPr>
              <w:pStyle w:val="ListParagraph"/>
              <w:spacing w:line="276" w:lineRule="auto"/>
              <w:ind w:left="30"/>
            </w:pPr>
          </w:p>
          <w:p w14:paraId="40A94176" w14:textId="77777777" w:rsidR="00BE66A9" w:rsidRPr="00A15D2C" w:rsidRDefault="00BE66A9" w:rsidP="00220CFF">
            <w:pPr>
              <w:spacing w:line="276" w:lineRule="auto"/>
              <w:rPr>
                <w:rFonts w:ascii="Arial Rounded MT Bold" w:hAnsi="Arial Rounded MT Bold"/>
              </w:rPr>
            </w:pPr>
            <w:r w:rsidRPr="00A15D2C">
              <w:rPr>
                <w:rFonts w:ascii="Arial Rounded MT Bold" w:hAnsi="Arial Rounded MT Bold"/>
              </w:rPr>
              <w:t>Guardian/Conservators</w:t>
            </w:r>
          </w:p>
          <w:p w14:paraId="38411D51" w14:textId="77777777" w:rsidR="00BE66A9" w:rsidRDefault="00BE66A9" w:rsidP="00C849D3">
            <w:pPr>
              <w:pStyle w:val="ListParagraph"/>
              <w:spacing w:line="276" w:lineRule="auto"/>
              <w:ind w:left="30"/>
            </w:pPr>
          </w:p>
          <w:p w14:paraId="350E70E9" w14:textId="77777777" w:rsidR="00BE66A9" w:rsidRDefault="00BE66A9" w:rsidP="00695C9C">
            <w:pPr>
              <w:spacing w:line="276" w:lineRule="auto"/>
            </w:pPr>
            <w:r>
              <w:t xml:space="preserve">There are three tabs that can be used to store Guardian/Conservatorship information. </w:t>
            </w:r>
          </w:p>
          <w:p w14:paraId="060E753D" w14:textId="77777777" w:rsidR="00BE66A9" w:rsidRDefault="00BE66A9" w:rsidP="00C849D3">
            <w:pPr>
              <w:pStyle w:val="ListParagraph"/>
              <w:spacing w:line="276" w:lineRule="auto"/>
              <w:ind w:left="30"/>
            </w:pPr>
          </w:p>
          <w:p w14:paraId="73B4496C" w14:textId="77777777" w:rsidR="00BE66A9" w:rsidRDefault="00BE66A9" w:rsidP="00695C9C">
            <w:pPr>
              <w:spacing w:line="276" w:lineRule="auto"/>
            </w:pPr>
            <w:r>
              <w:t xml:space="preserve">Click between records I, II and III to access each different record. </w:t>
            </w:r>
          </w:p>
          <w:p w14:paraId="6671B123" w14:textId="77777777" w:rsidR="00BE66A9" w:rsidRDefault="00BE66A9" w:rsidP="00C849D3">
            <w:pPr>
              <w:pStyle w:val="ListParagraph"/>
              <w:spacing w:line="276" w:lineRule="auto"/>
              <w:ind w:left="30"/>
            </w:pPr>
          </w:p>
          <w:p w14:paraId="12CA957F" w14:textId="7837C6A5" w:rsidR="00BE66A9" w:rsidRDefault="00BE66A9" w:rsidP="00BE66A9">
            <w:pPr>
              <w:pStyle w:val="ListParagraph"/>
              <w:spacing w:line="276" w:lineRule="auto"/>
              <w:ind w:left="30"/>
            </w:pPr>
            <w:r>
              <w:br/>
            </w:r>
          </w:p>
        </w:tc>
        <w:tc>
          <w:tcPr>
            <w:tcW w:w="5818" w:type="dxa"/>
            <w:vAlign w:val="center"/>
          </w:tcPr>
          <w:p w14:paraId="00D5E2C3" w14:textId="5720800F" w:rsidR="00BE66A9" w:rsidRDefault="00BE66A9" w:rsidP="00191188">
            <w:pPr>
              <w:jc w:val="center"/>
            </w:pPr>
            <w:r w:rsidRPr="005B0A40">
              <w:rPr>
                <w:noProof/>
              </w:rPr>
              <w:drawing>
                <wp:inline distT="0" distB="0" distL="0" distR="0" wp14:anchorId="3A0FC724" wp14:editId="7D66DF02">
                  <wp:extent cx="3108960" cy="2468880"/>
                  <wp:effectExtent l="19050" t="19050" r="15240" b="2667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108960" cy="2468880"/>
                          </a:xfrm>
                          <a:prstGeom prst="rect">
                            <a:avLst/>
                          </a:prstGeom>
                          <a:ln>
                            <a:solidFill>
                              <a:schemeClr val="tx1"/>
                            </a:solidFill>
                          </a:ln>
                        </pic:spPr>
                      </pic:pic>
                    </a:graphicData>
                  </a:graphic>
                </wp:inline>
              </w:drawing>
            </w:r>
          </w:p>
          <w:p w14:paraId="2868FA1B" w14:textId="77777777" w:rsidR="00BE66A9" w:rsidRPr="000F3205" w:rsidRDefault="00BE66A9" w:rsidP="00FD5F1B">
            <w:pPr>
              <w:jc w:val="center"/>
            </w:pPr>
          </w:p>
        </w:tc>
      </w:tr>
      <w:tr w:rsidR="00BE66A9" w14:paraId="396FBF2B" w14:textId="77777777" w:rsidTr="00695C9C">
        <w:trPr>
          <w:trHeight w:val="4077"/>
        </w:trPr>
        <w:tc>
          <w:tcPr>
            <w:tcW w:w="3650" w:type="dxa"/>
            <w:vAlign w:val="center"/>
          </w:tcPr>
          <w:p w14:paraId="2E8DEECC" w14:textId="77777777" w:rsidR="00BE66A9" w:rsidRDefault="00BE66A9" w:rsidP="00220CFF">
            <w:pPr>
              <w:spacing w:line="276" w:lineRule="auto"/>
            </w:pPr>
            <w:r>
              <w:t>Drop downs are available to assist with entering:</w:t>
            </w:r>
          </w:p>
          <w:p w14:paraId="160ECE3F" w14:textId="77777777" w:rsidR="00BE66A9" w:rsidRDefault="00BE66A9" w:rsidP="00220CFF">
            <w:pPr>
              <w:pStyle w:val="ListParagraph"/>
              <w:numPr>
                <w:ilvl w:val="0"/>
                <w:numId w:val="9"/>
              </w:numPr>
              <w:spacing w:line="276" w:lineRule="auto"/>
            </w:pPr>
            <w:r>
              <w:t>Guardian/Conservator Types</w:t>
            </w:r>
          </w:p>
          <w:p w14:paraId="510AFAF6" w14:textId="77777777" w:rsidR="00BE66A9" w:rsidRDefault="00BE66A9" w:rsidP="00220CFF">
            <w:pPr>
              <w:pStyle w:val="ListParagraph"/>
              <w:numPr>
                <w:ilvl w:val="0"/>
                <w:numId w:val="9"/>
              </w:numPr>
              <w:spacing w:line="276" w:lineRule="auto"/>
            </w:pPr>
            <w:r>
              <w:t>Educational Rights</w:t>
            </w:r>
          </w:p>
          <w:p w14:paraId="2D4A926D" w14:textId="77777777" w:rsidR="00BE66A9" w:rsidRDefault="00BE66A9" w:rsidP="00220CFF">
            <w:pPr>
              <w:pStyle w:val="ListParagraph"/>
              <w:numPr>
                <w:ilvl w:val="0"/>
                <w:numId w:val="9"/>
              </w:numPr>
              <w:spacing w:line="276" w:lineRule="auto"/>
            </w:pPr>
            <w:r>
              <w:t>Trust Types</w:t>
            </w:r>
          </w:p>
          <w:p w14:paraId="20E01805" w14:textId="77777777" w:rsidR="00BE66A9" w:rsidRDefault="00BE66A9" w:rsidP="00220CFF">
            <w:pPr>
              <w:pStyle w:val="ListParagraph"/>
              <w:numPr>
                <w:ilvl w:val="0"/>
                <w:numId w:val="9"/>
              </w:numPr>
              <w:spacing w:line="276" w:lineRule="auto"/>
            </w:pPr>
            <w:r>
              <w:t>Commitment Types</w:t>
            </w:r>
          </w:p>
          <w:p w14:paraId="5006490A" w14:textId="77777777" w:rsidR="00BE66A9" w:rsidRDefault="00BE66A9" w:rsidP="00220CFF">
            <w:pPr>
              <w:pStyle w:val="ListParagraph"/>
              <w:numPr>
                <w:ilvl w:val="0"/>
                <w:numId w:val="9"/>
              </w:numPr>
              <w:spacing w:line="276" w:lineRule="auto"/>
            </w:pPr>
            <w:r>
              <w:t>Offense Types</w:t>
            </w:r>
          </w:p>
          <w:p w14:paraId="1C2CDA94" w14:textId="77777777" w:rsidR="00BE66A9" w:rsidRDefault="00BE66A9" w:rsidP="00220CFF">
            <w:pPr>
              <w:spacing w:line="276" w:lineRule="auto"/>
            </w:pPr>
          </w:p>
          <w:p w14:paraId="7FCA205A" w14:textId="77777777" w:rsidR="00BE66A9" w:rsidRPr="001C4453" w:rsidRDefault="00BE66A9" w:rsidP="00220CFF">
            <w:pPr>
              <w:spacing w:line="276" w:lineRule="auto"/>
            </w:pPr>
            <w:r>
              <w:t xml:space="preserve">Changes can be made at any time by making an edit and click on the </w:t>
            </w:r>
            <w:r>
              <w:rPr>
                <w:noProof/>
              </w:rPr>
              <w:drawing>
                <wp:inline distT="0" distB="0" distL="0" distR="0" wp14:anchorId="58B22C4E" wp14:editId="582EC9D5">
                  <wp:extent cx="397510" cy="116024"/>
                  <wp:effectExtent l="0" t="0" r="254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67" cy="149957"/>
                          </a:xfrm>
                          <a:prstGeom prst="rect">
                            <a:avLst/>
                          </a:prstGeom>
                          <a:noFill/>
                          <a:ln>
                            <a:noFill/>
                          </a:ln>
                        </pic:spPr>
                      </pic:pic>
                    </a:graphicData>
                  </a:graphic>
                </wp:inline>
              </w:drawing>
            </w:r>
            <w:r>
              <w:t xml:space="preserve"> icon after the change has been made.</w:t>
            </w:r>
          </w:p>
        </w:tc>
        <w:tc>
          <w:tcPr>
            <w:tcW w:w="5818" w:type="dxa"/>
            <w:vAlign w:val="center"/>
          </w:tcPr>
          <w:p w14:paraId="08480C91" w14:textId="77777777" w:rsidR="00BE66A9" w:rsidRDefault="00BE66A9" w:rsidP="00220CFF">
            <w:pPr>
              <w:jc w:val="right"/>
            </w:pPr>
          </w:p>
          <w:p w14:paraId="4F16D17E" w14:textId="77777777" w:rsidR="00BE66A9" w:rsidRPr="000C504B" w:rsidRDefault="00BE66A9" w:rsidP="00191188">
            <w:pPr>
              <w:jc w:val="center"/>
            </w:pPr>
            <w:r w:rsidRPr="00934DF4">
              <w:rPr>
                <w:noProof/>
              </w:rPr>
              <w:drawing>
                <wp:inline distT="0" distB="0" distL="0" distR="0" wp14:anchorId="1A9235BF" wp14:editId="0827277B">
                  <wp:extent cx="3108960" cy="2468880"/>
                  <wp:effectExtent l="19050" t="19050" r="15240" b="2667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108960" cy="2468880"/>
                          </a:xfrm>
                          <a:prstGeom prst="rect">
                            <a:avLst/>
                          </a:prstGeom>
                          <a:ln>
                            <a:solidFill>
                              <a:schemeClr val="tx1"/>
                            </a:solidFill>
                          </a:ln>
                        </pic:spPr>
                      </pic:pic>
                    </a:graphicData>
                  </a:graphic>
                </wp:inline>
              </w:drawing>
            </w:r>
          </w:p>
        </w:tc>
      </w:tr>
      <w:tr w:rsidR="00BE66A9" w14:paraId="21A0A778" w14:textId="77777777" w:rsidTr="00695C9C">
        <w:trPr>
          <w:trHeight w:val="4077"/>
        </w:trPr>
        <w:tc>
          <w:tcPr>
            <w:tcW w:w="3650" w:type="dxa"/>
            <w:vAlign w:val="center"/>
          </w:tcPr>
          <w:p w14:paraId="47BE8E03" w14:textId="77777777" w:rsidR="00BE66A9" w:rsidRPr="00A15D2C" w:rsidRDefault="00BE66A9" w:rsidP="00220CFF">
            <w:pPr>
              <w:spacing w:line="276" w:lineRule="auto"/>
              <w:rPr>
                <w:rFonts w:ascii="Arial Rounded MT Bold" w:hAnsi="Arial Rounded MT Bold"/>
              </w:rPr>
            </w:pPr>
            <w:r>
              <w:rPr>
                <w:rFonts w:ascii="Arial Rounded MT Bold" w:hAnsi="Arial Rounded MT Bold"/>
              </w:rPr>
              <w:lastRenderedPageBreak/>
              <w:t>Registered Sex Offender Indicator</w:t>
            </w:r>
          </w:p>
          <w:p w14:paraId="745AE240" w14:textId="77777777" w:rsidR="00BE66A9" w:rsidRPr="00470258" w:rsidRDefault="00BE66A9" w:rsidP="00220CFF">
            <w:pPr>
              <w:spacing w:line="276" w:lineRule="auto"/>
              <w:rPr>
                <w:rFonts w:ascii="Arial Rounded MT Bold" w:hAnsi="Arial Rounded MT Bold"/>
              </w:rPr>
            </w:pPr>
          </w:p>
          <w:p w14:paraId="5DA6B74C" w14:textId="69EAF548" w:rsidR="00BE66A9" w:rsidRDefault="00BE66A9" w:rsidP="00220CFF">
            <w:pPr>
              <w:spacing w:line="276" w:lineRule="auto"/>
            </w:pPr>
            <w:r>
              <w:t>If a client is a registered sex offender, SANDIS</w:t>
            </w:r>
            <w:r w:rsidR="00C66D27">
              <w:t xml:space="preserve"> will flag</w:t>
            </w:r>
            <w:r>
              <w:t xml:space="preserve"> the record so it is easily recognizable at a glance.</w:t>
            </w:r>
          </w:p>
          <w:p w14:paraId="5FD2B6CC" w14:textId="77777777" w:rsidR="00BE66A9" w:rsidRDefault="00BE66A9" w:rsidP="00220CFF">
            <w:pPr>
              <w:spacing w:line="276" w:lineRule="auto"/>
            </w:pPr>
          </w:p>
          <w:p w14:paraId="31BBA84C" w14:textId="77777777" w:rsidR="00BE66A9" w:rsidRPr="00B50F40" w:rsidRDefault="00BE66A9" w:rsidP="00220CFF">
            <w:pPr>
              <w:pStyle w:val="ListParagraph"/>
              <w:spacing w:line="276" w:lineRule="auto"/>
              <w:ind w:left="30"/>
              <w:rPr>
                <w:rFonts w:ascii="Arial Rounded MT Bold" w:hAnsi="Arial Rounded MT Bold"/>
                <w:b/>
                <w:i/>
              </w:rPr>
            </w:pPr>
            <w:r>
              <w:t xml:space="preserve">Check the radio button next to Registered Sex Offender and click the </w:t>
            </w:r>
            <w:r>
              <w:rPr>
                <w:noProof/>
              </w:rPr>
              <w:drawing>
                <wp:inline distT="0" distB="0" distL="0" distR="0" wp14:anchorId="430698C8" wp14:editId="5DBD57C1">
                  <wp:extent cx="397510" cy="116024"/>
                  <wp:effectExtent l="0" t="0" r="254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67" cy="149957"/>
                          </a:xfrm>
                          <a:prstGeom prst="rect">
                            <a:avLst/>
                          </a:prstGeom>
                          <a:noFill/>
                          <a:ln>
                            <a:noFill/>
                          </a:ln>
                        </pic:spPr>
                      </pic:pic>
                    </a:graphicData>
                  </a:graphic>
                </wp:inline>
              </w:drawing>
            </w:r>
            <w:r>
              <w:t xml:space="preserve"> icon.</w:t>
            </w:r>
          </w:p>
        </w:tc>
        <w:tc>
          <w:tcPr>
            <w:tcW w:w="5818" w:type="dxa"/>
            <w:vAlign w:val="center"/>
          </w:tcPr>
          <w:p w14:paraId="07342C93" w14:textId="067A7D1D" w:rsidR="00BE66A9" w:rsidRDefault="00BE66A9" w:rsidP="00191188">
            <w:pPr>
              <w:jc w:val="center"/>
              <w:rPr>
                <w:noProof/>
              </w:rPr>
            </w:pPr>
            <w:r w:rsidRPr="00D72C56">
              <w:rPr>
                <w:noProof/>
              </w:rPr>
              <w:drawing>
                <wp:inline distT="0" distB="0" distL="0" distR="0" wp14:anchorId="3AB18238" wp14:editId="1E7B5193">
                  <wp:extent cx="3108960" cy="2468880"/>
                  <wp:effectExtent l="19050" t="19050" r="15240" b="2667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108960" cy="2468880"/>
                          </a:xfrm>
                          <a:prstGeom prst="rect">
                            <a:avLst/>
                          </a:prstGeom>
                          <a:ln>
                            <a:solidFill>
                              <a:schemeClr val="tx1"/>
                            </a:solidFill>
                          </a:ln>
                        </pic:spPr>
                      </pic:pic>
                    </a:graphicData>
                  </a:graphic>
                </wp:inline>
              </w:drawing>
            </w:r>
          </w:p>
          <w:p w14:paraId="779EC962" w14:textId="77777777" w:rsidR="00BE66A9" w:rsidRDefault="00BE66A9" w:rsidP="00220CFF">
            <w:pPr>
              <w:jc w:val="right"/>
            </w:pPr>
            <w:r>
              <w:rPr>
                <w:noProof/>
              </w:rPr>
              <w:t xml:space="preserve"> </w:t>
            </w:r>
          </w:p>
        </w:tc>
      </w:tr>
      <w:tr w:rsidR="00BE66A9" w14:paraId="631BF804" w14:textId="77777777" w:rsidTr="00695C9C">
        <w:trPr>
          <w:trHeight w:val="4077"/>
        </w:trPr>
        <w:tc>
          <w:tcPr>
            <w:tcW w:w="3650" w:type="dxa"/>
            <w:vAlign w:val="center"/>
          </w:tcPr>
          <w:p w14:paraId="2B456B9B" w14:textId="77777777" w:rsidR="00BE66A9" w:rsidRDefault="00BE66A9" w:rsidP="00220CFF">
            <w:pPr>
              <w:spacing w:line="276" w:lineRule="auto"/>
            </w:pPr>
          </w:p>
          <w:p w14:paraId="213DD7F3" w14:textId="77777777" w:rsidR="00BE66A9" w:rsidRDefault="00BE66A9" w:rsidP="00220CFF">
            <w:pPr>
              <w:pStyle w:val="ListParagraph"/>
              <w:spacing w:line="276" w:lineRule="auto"/>
              <w:ind w:left="30"/>
              <w:rPr>
                <w:rFonts w:ascii="Arial Rounded MT Bold" w:hAnsi="Arial Rounded MT Bold"/>
              </w:rPr>
            </w:pPr>
            <w:r>
              <w:t>Once the change has been made, navigate to another tab. The client’s name will now be reflected in a red color font and will also be reflected in red in the Welcome Screen.</w:t>
            </w:r>
          </w:p>
        </w:tc>
        <w:tc>
          <w:tcPr>
            <w:tcW w:w="5818" w:type="dxa"/>
            <w:vAlign w:val="center"/>
          </w:tcPr>
          <w:p w14:paraId="5C92596C" w14:textId="77777777" w:rsidR="00BE66A9" w:rsidRDefault="00BE66A9" w:rsidP="00220CFF">
            <w:pPr>
              <w:jc w:val="center"/>
            </w:pPr>
          </w:p>
          <w:p w14:paraId="757D5D65" w14:textId="77777777" w:rsidR="00BE66A9" w:rsidRDefault="00BE66A9" w:rsidP="00191188">
            <w:pPr>
              <w:jc w:val="center"/>
            </w:pPr>
            <w:r w:rsidRPr="00D72C56">
              <w:rPr>
                <w:noProof/>
              </w:rPr>
              <w:drawing>
                <wp:inline distT="0" distB="0" distL="0" distR="0" wp14:anchorId="387DFE93" wp14:editId="37ADB812">
                  <wp:extent cx="3108960" cy="2468880"/>
                  <wp:effectExtent l="19050" t="19050" r="15240" b="2667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108960" cy="2468880"/>
                          </a:xfrm>
                          <a:prstGeom prst="rect">
                            <a:avLst/>
                          </a:prstGeom>
                          <a:ln>
                            <a:solidFill>
                              <a:schemeClr val="tx1"/>
                            </a:solidFill>
                          </a:ln>
                        </pic:spPr>
                      </pic:pic>
                    </a:graphicData>
                  </a:graphic>
                </wp:inline>
              </w:drawing>
            </w:r>
          </w:p>
          <w:p w14:paraId="6574F1BC" w14:textId="77777777" w:rsidR="00BE66A9" w:rsidRDefault="00BE66A9" w:rsidP="00220CFF">
            <w:pPr>
              <w:jc w:val="right"/>
            </w:pPr>
          </w:p>
          <w:p w14:paraId="526AB7DA" w14:textId="77777777" w:rsidR="00BE66A9" w:rsidRDefault="00BE66A9" w:rsidP="00220CFF">
            <w:pPr>
              <w:jc w:val="right"/>
              <w:rPr>
                <w:noProof/>
                <w:sz w:val="23"/>
                <w:szCs w:val="23"/>
              </w:rPr>
            </w:pPr>
          </w:p>
        </w:tc>
      </w:tr>
    </w:tbl>
    <w:p w14:paraId="2306BF99" w14:textId="16BA2A88" w:rsidR="009249EB" w:rsidRDefault="009249EB" w:rsidP="00220CFF">
      <w:pPr>
        <w:rPr>
          <w:rFonts w:ascii="Arial Rounded MT Bold" w:hAnsi="Arial Rounded MT Bold"/>
          <w:sz w:val="40"/>
          <w:szCs w:val="40"/>
        </w:rPr>
      </w:pPr>
    </w:p>
    <w:sectPr w:rsidR="009249EB" w:rsidSect="00884ECF">
      <w:footerReference w:type="default" r:id="rId1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FAF57" w14:textId="77777777" w:rsidR="00DD484B" w:rsidRDefault="00DD484B" w:rsidP="00720F6D">
      <w:pPr>
        <w:spacing w:after="0" w:line="240" w:lineRule="auto"/>
      </w:pPr>
      <w:r>
        <w:separator/>
      </w:r>
    </w:p>
  </w:endnote>
  <w:endnote w:type="continuationSeparator" w:id="0">
    <w:p w14:paraId="5E675E6F" w14:textId="77777777" w:rsidR="00DD484B" w:rsidRDefault="00DD484B" w:rsidP="00720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259278"/>
      <w:docPartObj>
        <w:docPartGallery w:val="Page Numbers (Bottom of Page)"/>
        <w:docPartUnique/>
      </w:docPartObj>
    </w:sdtPr>
    <w:sdtEndPr>
      <w:rPr>
        <w:noProof/>
      </w:rPr>
    </w:sdtEndPr>
    <w:sdtContent>
      <w:p w14:paraId="5DBDC53A" w14:textId="77777777" w:rsidR="00DD484B" w:rsidRDefault="00DD484B" w:rsidP="00191188">
        <w:pPr>
          <w:pStyle w:val="Footer"/>
          <w:jc w:val="center"/>
        </w:pPr>
        <w:r>
          <w:rPr>
            <w:noProof/>
          </w:rPr>
          <w:drawing>
            <wp:inline distT="0" distB="0" distL="0" distR="0" wp14:anchorId="56878D71" wp14:editId="294A088F">
              <wp:extent cx="1971039" cy="42608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959" cy="443794"/>
                      </a:xfrm>
                      <a:prstGeom prst="rect">
                        <a:avLst/>
                      </a:prstGeom>
                      <a:noFill/>
                      <a:ln>
                        <a:noFill/>
                      </a:ln>
                    </pic:spPr>
                  </pic:pic>
                </a:graphicData>
              </a:graphic>
            </wp:inline>
          </w:drawing>
        </w:r>
      </w:p>
      <w:p w14:paraId="54442D38" w14:textId="77777777" w:rsidR="00DD484B" w:rsidRDefault="00DD484B" w:rsidP="00191188">
        <w:pPr>
          <w:pStyle w:val="Footer"/>
          <w:tabs>
            <w:tab w:val="left" w:pos="3997"/>
          </w:tabs>
          <w:rPr>
            <w:noProof/>
          </w:rPr>
        </w:pPr>
        <w:r>
          <w:tab/>
        </w:r>
        <w:r>
          <w:tab/>
        </w:r>
        <w:r>
          <w:tab/>
        </w:r>
        <w:r>
          <w:fldChar w:fldCharType="begin"/>
        </w:r>
        <w:r>
          <w:instrText xml:space="preserve"> PAGE   \* MERGEFORMAT </w:instrText>
        </w:r>
        <w:r>
          <w:fldChar w:fldCharType="separate"/>
        </w:r>
        <w:r>
          <w:t>1</w:t>
        </w:r>
        <w:r>
          <w:rPr>
            <w:noProof/>
          </w:rPr>
          <w:fldChar w:fldCharType="end"/>
        </w:r>
      </w:p>
    </w:sdtContent>
  </w:sdt>
  <w:p w14:paraId="760CD348" w14:textId="3D3CBA24" w:rsidR="00DD484B" w:rsidRPr="00191188" w:rsidRDefault="00DD484B" w:rsidP="00191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A52BF" w14:textId="77777777" w:rsidR="00DD484B" w:rsidRDefault="00DD484B" w:rsidP="00720F6D">
      <w:pPr>
        <w:spacing w:after="0" w:line="240" w:lineRule="auto"/>
      </w:pPr>
      <w:r>
        <w:separator/>
      </w:r>
    </w:p>
  </w:footnote>
  <w:footnote w:type="continuationSeparator" w:id="0">
    <w:p w14:paraId="10BD5650" w14:textId="77777777" w:rsidR="00DD484B" w:rsidRDefault="00DD484B" w:rsidP="00720F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75pt;height:14.25pt;visibility:visible;mso-wrap-style:square" o:bullet="t">
        <v:imagedata r:id="rId1" o:title=""/>
      </v:shape>
    </w:pict>
  </w:numPicBullet>
  <w:numPicBullet w:numPicBulletId="1">
    <w:pict>
      <v:shape id="_x0000_i1031" type="#_x0000_t75" style="width:20.25pt;height:21pt;visibility:visible;mso-wrap-style:square" o:bullet="t">
        <v:imagedata r:id="rId2" o:title=""/>
      </v:shape>
    </w:pict>
  </w:numPicBullet>
  <w:numPicBullet w:numPicBulletId="2">
    <w:pict>
      <v:shape id="_x0000_i1032" type="#_x0000_t75" style="width:22.5pt;height:23.25pt;visibility:visible;mso-wrap-style:square" o:bullet="t">
        <v:imagedata r:id="rId3" o:title=""/>
      </v:shape>
    </w:pict>
  </w:numPicBullet>
  <w:numPicBullet w:numPicBulletId="3">
    <w:pict>
      <v:shape id="_x0000_i1033" type="#_x0000_t75" style="width:55.5pt;height:18.75pt" o:bullet="t">
        <v:imagedata r:id="rId4" o:title="T19 Icon"/>
      </v:shape>
    </w:pict>
  </w:numPicBullet>
  <w:abstractNum w:abstractNumId="0" w15:restartNumberingAfterBreak="0">
    <w:nsid w:val="181B073B"/>
    <w:multiLevelType w:val="hybridMultilevel"/>
    <w:tmpl w:val="7674C3AC"/>
    <w:lvl w:ilvl="0" w:tplc="3CE2387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AC3E72"/>
    <w:multiLevelType w:val="hybridMultilevel"/>
    <w:tmpl w:val="74C8B56C"/>
    <w:lvl w:ilvl="0" w:tplc="3C608972">
      <w:start w:val="5"/>
      <w:numFmt w:val="bullet"/>
      <w:lvlText w:val=""/>
      <w:lvlJc w:val="left"/>
      <w:pPr>
        <w:ind w:left="390" w:hanging="360"/>
      </w:pPr>
      <w:rPr>
        <w:rFonts w:ascii="Symbol" w:eastAsiaTheme="minorHAnsi" w:hAnsi="Symbol"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 w15:restartNumberingAfterBreak="0">
    <w:nsid w:val="28864D16"/>
    <w:multiLevelType w:val="hybridMultilevel"/>
    <w:tmpl w:val="39862908"/>
    <w:lvl w:ilvl="0" w:tplc="D110024A">
      <w:start w:val="1"/>
      <w:numFmt w:val="bullet"/>
      <w:lvlText w:val=""/>
      <w:lvlPicBulletId w:val="3"/>
      <w:lvlJc w:val="left"/>
      <w:pPr>
        <w:ind w:left="216" w:firstLine="144"/>
      </w:pPr>
      <w:rPr>
        <w:rFonts w:ascii="Symbol" w:hAnsi="Symbol"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468519EA"/>
    <w:multiLevelType w:val="hybridMultilevel"/>
    <w:tmpl w:val="DA188B60"/>
    <w:lvl w:ilvl="0" w:tplc="6980CCEC">
      <w:start w:val="1"/>
      <w:numFmt w:val="bullet"/>
      <w:lvlText w:val=""/>
      <w:lvlPicBulletId w:val="2"/>
      <w:lvlJc w:val="left"/>
      <w:pPr>
        <w:tabs>
          <w:tab w:val="num" w:pos="720"/>
        </w:tabs>
        <w:ind w:left="720" w:hanging="360"/>
      </w:pPr>
      <w:rPr>
        <w:rFonts w:ascii="Symbol" w:hAnsi="Symbol" w:hint="default"/>
      </w:rPr>
    </w:lvl>
    <w:lvl w:ilvl="1" w:tplc="F01036A6" w:tentative="1">
      <w:start w:val="1"/>
      <w:numFmt w:val="bullet"/>
      <w:lvlText w:val=""/>
      <w:lvlJc w:val="left"/>
      <w:pPr>
        <w:tabs>
          <w:tab w:val="num" w:pos="1440"/>
        </w:tabs>
        <w:ind w:left="1440" w:hanging="360"/>
      </w:pPr>
      <w:rPr>
        <w:rFonts w:ascii="Symbol" w:hAnsi="Symbol" w:hint="default"/>
      </w:rPr>
    </w:lvl>
    <w:lvl w:ilvl="2" w:tplc="054A2738" w:tentative="1">
      <w:start w:val="1"/>
      <w:numFmt w:val="bullet"/>
      <w:lvlText w:val=""/>
      <w:lvlJc w:val="left"/>
      <w:pPr>
        <w:tabs>
          <w:tab w:val="num" w:pos="2160"/>
        </w:tabs>
        <w:ind w:left="2160" w:hanging="360"/>
      </w:pPr>
      <w:rPr>
        <w:rFonts w:ascii="Symbol" w:hAnsi="Symbol" w:hint="default"/>
      </w:rPr>
    </w:lvl>
    <w:lvl w:ilvl="3" w:tplc="D2E8CF1E" w:tentative="1">
      <w:start w:val="1"/>
      <w:numFmt w:val="bullet"/>
      <w:lvlText w:val=""/>
      <w:lvlJc w:val="left"/>
      <w:pPr>
        <w:tabs>
          <w:tab w:val="num" w:pos="2880"/>
        </w:tabs>
        <w:ind w:left="2880" w:hanging="360"/>
      </w:pPr>
      <w:rPr>
        <w:rFonts w:ascii="Symbol" w:hAnsi="Symbol" w:hint="default"/>
      </w:rPr>
    </w:lvl>
    <w:lvl w:ilvl="4" w:tplc="569C19CC" w:tentative="1">
      <w:start w:val="1"/>
      <w:numFmt w:val="bullet"/>
      <w:lvlText w:val=""/>
      <w:lvlJc w:val="left"/>
      <w:pPr>
        <w:tabs>
          <w:tab w:val="num" w:pos="3600"/>
        </w:tabs>
        <w:ind w:left="3600" w:hanging="360"/>
      </w:pPr>
      <w:rPr>
        <w:rFonts w:ascii="Symbol" w:hAnsi="Symbol" w:hint="default"/>
      </w:rPr>
    </w:lvl>
    <w:lvl w:ilvl="5" w:tplc="2D429144" w:tentative="1">
      <w:start w:val="1"/>
      <w:numFmt w:val="bullet"/>
      <w:lvlText w:val=""/>
      <w:lvlJc w:val="left"/>
      <w:pPr>
        <w:tabs>
          <w:tab w:val="num" w:pos="4320"/>
        </w:tabs>
        <w:ind w:left="4320" w:hanging="360"/>
      </w:pPr>
      <w:rPr>
        <w:rFonts w:ascii="Symbol" w:hAnsi="Symbol" w:hint="default"/>
      </w:rPr>
    </w:lvl>
    <w:lvl w:ilvl="6" w:tplc="4E2A01DE" w:tentative="1">
      <w:start w:val="1"/>
      <w:numFmt w:val="bullet"/>
      <w:lvlText w:val=""/>
      <w:lvlJc w:val="left"/>
      <w:pPr>
        <w:tabs>
          <w:tab w:val="num" w:pos="5040"/>
        </w:tabs>
        <w:ind w:left="5040" w:hanging="360"/>
      </w:pPr>
      <w:rPr>
        <w:rFonts w:ascii="Symbol" w:hAnsi="Symbol" w:hint="default"/>
      </w:rPr>
    </w:lvl>
    <w:lvl w:ilvl="7" w:tplc="05840434" w:tentative="1">
      <w:start w:val="1"/>
      <w:numFmt w:val="bullet"/>
      <w:lvlText w:val=""/>
      <w:lvlJc w:val="left"/>
      <w:pPr>
        <w:tabs>
          <w:tab w:val="num" w:pos="5760"/>
        </w:tabs>
        <w:ind w:left="5760" w:hanging="360"/>
      </w:pPr>
      <w:rPr>
        <w:rFonts w:ascii="Symbol" w:hAnsi="Symbol" w:hint="default"/>
      </w:rPr>
    </w:lvl>
    <w:lvl w:ilvl="8" w:tplc="949227F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1904EF2"/>
    <w:multiLevelType w:val="hybridMultilevel"/>
    <w:tmpl w:val="E6BA0F08"/>
    <w:lvl w:ilvl="0" w:tplc="9AE84EB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B4715D"/>
    <w:multiLevelType w:val="hybridMultilevel"/>
    <w:tmpl w:val="B78276AA"/>
    <w:lvl w:ilvl="0" w:tplc="CB7CFE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C01999"/>
    <w:multiLevelType w:val="hybridMultilevel"/>
    <w:tmpl w:val="5B2E81DE"/>
    <w:lvl w:ilvl="0" w:tplc="832EE6F2">
      <w:start w:val="1"/>
      <w:numFmt w:val="bullet"/>
      <w:lvlText w:val=""/>
      <w:lvlPicBulletId w:val="1"/>
      <w:lvlJc w:val="left"/>
      <w:pPr>
        <w:tabs>
          <w:tab w:val="num" w:pos="720"/>
        </w:tabs>
        <w:ind w:left="720" w:hanging="360"/>
      </w:pPr>
      <w:rPr>
        <w:rFonts w:ascii="Symbol" w:hAnsi="Symbol" w:hint="default"/>
      </w:rPr>
    </w:lvl>
    <w:lvl w:ilvl="1" w:tplc="538C9E80" w:tentative="1">
      <w:start w:val="1"/>
      <w:numFmt w:val="bullet"/>
      <w:lvlText w:val=""/>
      <w:lvlJc w:val="left"/>
      <w:pPr>
        <w:tabs>
          <w:tab w:val="num" w:pos="1440"/>
        </w:tabs>
        <w:ind w:left="1440" w:hanging="360"/>
      </w:pPr>
      <w:rPr>
        <w:rFonts w:ascii="Symbol" w:hAnsi="Symbol" w:hint="default"/>
      </w:rPr>
    </w:lvl>
    <w:lvl w:ilvl="2" w:tplc="28E07454" w:tentative="1">
      <w:start w:val="1"/>
      <w:numFmt w:val="bullet"/>
      <w:lvlText w:val=""/>
      <w:lvlJc w:val="left"/>
      <w:pPr>
        <w:tabs>
          <w:tab w:val="num" w:pos="2160"/>
        </w:tabs>
        <w:ind w:left="2160" w:hanging="360"/>
      </w:pPr>
      <w:rPr>
        <w:rFonts w:ascii="Symbol" w:hAnsi="Symbol" w:hint="default"/>
      </w:rPr>
    </w:lvl>
    <w:lvl w:ilvl="3" w:tplc="2FC86222" w:tentative="1">
      <w:start w:val="1"/>
      <w:numFmt w:val="bullet"/>
      <w:lvlText w:val=""/>
      <w:lvlJc w:val="left"/>
      <w:pPr>
        <w:tabs>
          <w:tab w:val="num" w:pos="2880"/>
        </w:tabs>
        <w:ind w:left="2880" w:hanging="360"/>
      </w:pPr>
      <w:rPr>
        <w:rFonts w:ascii="Symbol" w:hAnsi="Symbol" w:hint="default"/>
      </w:rPr>
    </w:lvl>
    <w:lvl w:ilvl="4" w:tplc="1584CB20" w:tentative="1">
      <w:start w:val="1"/>
      <w:numFmt w:val="bullet"/>
      <w:lvlText w:val=""/>
      <w:lvlJc w:val="left"/>
      <w:pPr>
        <w:tabs>
          <w:tab w:val="num" w:pos="3600"/>
        </w:tabs>
        <w:ind w:left="3600" w:hanging="360"/>
      </w:pPr>
      <w:rPr>
        <w:rFonts w:ascii="Symbol" w:hAnsi="Symbol" w:hint="default"/>
      </w:rPr>
    </w:lvl>
    <w:lvl w:ilvl="5" w:tplc="1D34ABF8" w:tentative="1">
      <w:start w:val="1"/>
      <w:numFmt w:val="bullet"/>
      <w:lvlText w:val=""/>
      <w:lvlJc w:val="left"/>
      <w:pPr>
        <w:tabs>
          <w:tab w:val="num" w:pos="4320"/>
        </w:tabs>
        <w:ind w:left="4320" w:hanging="360"/>
      </w:pPr>
      <w:rPr>
        <w:rFonts w:ascii="Symbol" w:hAnsi="Symbol" w:hint="default"/>
      </w:rPr>
    </w:lvl>
    <w:lvl w:ilvl="6" w:tplc="D4E031A4" w:tentative="1">
      <w:start w:val="1"/>
      <w:numFmt w:val="bullet"/>
      <w:lvlText w:val=""/>
      <w:lvlJc w:val="left"/>
      <w:pPr>
        <w:tabs>
          <w:tab w:val="num" w:pos="5040"/>
        </w:tabs>
        <w:ind w:left="5040" w:hanging="360"/>
      </w:pPr>
      <w:rPr>
        <w:rFonts w:ascii="Symbol" w:hAnsi="Symbol" w:hint="default"/>
      </w:rPr>
    </w:lvl>
    <w:lvl w:ilvl="7" w:tplc="DF7AC544" w:tentative="1">
      <w:start w:val="1"/>
      <w:numFmt w:val="bullet"/>
      <w:lvlText w:val=""/>
      <w:lvlJc w:val="left"/>
      <w:pPr>
        <w:tabs>
          <w:tab w:val="num" w:pos="5760"/>
        </w:tabs>
        <w:ind w:left="5760" w:hanging="360"/>
      </w:pPr>
      <w:rPr>
        <w:rFonts w:ascii="Symbol" w:hAnsi="Symbol" w:hint="default"/>
      </w:rPr>
    </w:lvl>
    <w:lvl w:ilvl="8" w:tplc="756885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CE72F3C"/>
    <w:multiLevelType w:val="hybridMultilevel"/>
    <w:tmpl w:val="7C288196"/>
    <w:lvl w:ilvl="0" w:tplc="FB6861DE">
      <w:start w:val="1"/>
      <w:numFmt w:val="bullet"/>
      <w:lvlText w:val=""/>
      <w:lvlPicBulletId w:val="0"/>
      <w:lvlJc w:val="left"/>
      <w:pPr>
        <w:tabs>
          <w:tab w:val="num" w:pos="720"/>
        </w:tabs>
        <w:ind w:left="720" w:hanging="360"/>
      </w:pPr>
      <w:rPr>
        <w:rFonts w:ascii="Symbol" w:hAnsi="Symbol" w:hint="default"/>
      </w:rPr>
    </w:lvl>
    <w:lvl w:ilvl="1" w:tplc="01161A00" w:tentative="1">
      <w:start w:val="1"/>
      <w:numFmt w:val="bullet"/>
      <w:lvlText w:val=""/>
      <w:lvlJc w:val="left"/>
      <w:pPr>
        <w:tabs>
          <w:tab w:val="num" w:pos="1440"/>
        </w:tabs>
        <w:ind w:left="1440" w:hanging="360"/>
      </w:pPr>
      <w:rPr>
        <w:rFonts w:ascii="Symbol" w:hAnsi="Symbol" w:hint="default"/>
      </w:rPr>
    </w:lvl>
    <w:lvl w:ilvl="2" w:tplc="C47446A0" w:tentative="1">
      <w:start w:val="1"/>
      <w:numFmt w:val="bullet"/>
      <w:lvlText w:val=""/>
      <w:lvlJc w:val="left"/>
      <w:pPr>
        <w:tabs>
          <w:tab w:val="num" w:pos="2160"/>
        </w:tabs>
        <w:ind w:left="2160" w:hanging="360"/>
      </w:pPr>
      <w:rPr>
        <w:rFonts w:ascii="Symbol" w:hAnsi="Symbol" w:hint="default"/>
      </w:rPr>
    </w:lvl>
    <w:lvl w:ilvl="3" w:tplc="EC4A952C" w:tentative="1">
      <w:start w:val="1"/>
      <w:numFmt w:val="bullet"/>
      <w:lvlText w:val=""/>
      <w:lvlJc w:val="left"/>
      <w:pPr>
        <w:tabs>
          <w:tab w:val="num" w:pos="2880"/>
        </w:tabs>
        <w:ind w:left="2880" w:hanging="360"/>
      </w:pPr>
      <w:rPr>
        <w:rFonts w:ascii="Symbol" w:hAnsi="Symbol" w:hint="default"/>
      </w:rPr>
    </w:lvl>
    <w:lvl w:ilvl="4" w:tplc="5D7A9D54" w:tentative="1">
      <w:start w:val="1"/>
      <w:numFmt w:val="bullet"/>
      <w:lvlText w:val=""/>
      <w:lvlJc w:val="left"/>
      <w:pPr>
        <w:tabs>
          <w:tab w:val="num" w:pos="3600"/>
        </w:tabs>
        <w:ind w:left="3600" w:hanging="360"/>
      </w:pPr>
      <w:rPr>
        <w:rFonts w:ascii="Symbol" w:hAnsi="Symbol" w:hint="default"/>
      </w:rPr>
    </w:lvl>
    <w:lvl w:ilvl="5" w:tplc="2B4453CA" w:tentative="1">
      <w:start w:val="1"/>
      <w:numFmt w:val="bullet"/>
      <w:lvlText w:val=""/>
      <w:lvlJc w:val="left"/>
      <w:pPr>
        <w:tabs>
          <w:tab w:val="num" w:pos="4320"/>
        </w:tabs>
        <w:ind w:left="4320" w:hanging="360"/>
      </w:pPr>
      <w:rPr>
        <w:rFonts w:ascii="Symbol" w:hAnsi="Symbol" w:hint="default"/>
      </w:rPr>
    </w:lvl>
    <w:lvl w:ilvl="6" w:tplc="040EF5A2" w:tentative="1">
      <w:start w:val="1"/>
      <w:numFmt w:val="bullet"/>
      <w:lvlText w:val=""/>
      <w:lvlJc w:val="left"/>
      <w:pPr>
        <w:tabs>
          <w:tab w:val="num" w:pos="5040"/>
        </w:tabs>
        <w:ind w:left="5040" w:hanging="360"/>
      </w:pPr>
      <w:rPr>
        <w:rFonts w:ascii="Symbol" w:hAnsi="Symbol" w:hint="default"/>
      </w:rPr>
    </w:lvl>
    <w:lvl w:ilvl="7" w:tplc="05EEE582" w:tentative="1">
      <w:start w:val="1"/>
      <w:numFmt w:val="bullet"/>
      <w:lvlText w:val=""/>
      <w:lvlJc w:val="left"/>
      <w:pPr>
        <w:tabs>
          <w:tab w:val="num" w:pos="5760"/>
        </w:tabs>
        <w:ind w:left="5760" w:hanging="360"/>
      </w:pPr>
      <w:rPr>
        <w:rFonts w:ascii="Symbol" w:hAnsi="Symbol" w:hint="default"/>
      </w:rPr>
    </w:lvl>
    <w:lvl w:ilvl="8" w:tplc="5BF8BAA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765409E"/>
    <w:multiLevelType w:val="hybridMultilevel"/>
    <w:tmpl w:val="F1E0BE86"/>
    <w:lvl w:ilvl="0" w:tplc="1A34BD3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6"/>
  </w:num>
  <w:num w:numId="5">
    <w:abstractNumId w:val="2"/>
  </w:num>
  <w:num w:numId="6">
    <w:abstractNumId w:val="5"/>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F6D"/>
    <w:rsid w:val="0006580C"/>
    <w:rsid w:val="0009136A"/>
    <w:rsid w:val="000C504B"/>
    <w:rsid w:val="000D2905"/>
    <w:rsid w:val="000F3205"/>
    <w:rsid w:val="000F4E7E"/>
    <w:rsid w:val="00121DAA"/>
    <w:rsid w:val="001702D0"/>
    <w:rsid w:val="00191188"/>
    <w:rsid w:val="001919CF"/>
    <w:rsid w:val="0019466F"/>
    <w:rsid w:val="00196CE2"/>
    <w:rsid w:val="001A308B"/>
    <w:rsid w:val="001B2A03"/>
    <w:rsid w:val="001D0DF0"/>
    <w:rsid w:val="00206CE8"/>
    <w:rsid w:val="002072A9"/>
    <w:rsid w:val="00220CFF"/>
    <w:rsid w:val="002601AE"/>
    <w:rsid w:val="00281BFA"/>
    <w:rsid w:val="0029504F"/>
    <w:rsid w:val="002B01E9"/>
    <w:rsid w:val="003274F0"/>
    <w:rsid w:val="003973DB"/>
    <w:rsid w:val="003A12E0"/>
    <w:rsid w:val="003A7681"/>
    <w:rsid w:val="003C2ECF"/>
    <w:rsid w:val="00403053"/>
    <w:rsid w:val="0040340A"/>
    <w:rsid w:val="00404794"/>
    <w:rsid w:val="004123A6"/>
    <w:rsid w:val="00461FC7"/>
    <w:rsid w:val="00480DA1"/>
    <w:rsid w:val="00496D90"/>
    <w:rsid w:val="00540A1B"/>
    <w:rsid w:val="005E148D"/>
    <w:rsid w:val="005E52EC"/>
    <w:rsid w:val="006121DF"/>
    <w:rsid w:val="00616BE8"/>
    <w:rsid w:val="00695C9C"/>
    <w:rsid w:val="00697551"/>
    <w:rsid w:val="00697B6B"/>
    <w:rsid w:val="006A078A"/>
    <w:rsid w:val="006A62A5"/>
    <w:rsid w:val="00720F6D"/>
    <w:rsid w:val="007336F4"/>
    <w:rsid w:val="0074767D"/>
    <w:rsid w:val="007528A1"/>
    <w:rsid w:val="00776518"/>
    <w:rsid w:val="00793067"/>
    <w:rsid w:val="007B056F"/>
    <w:rsid w:val="007C27D5"/>
    <w:rsid w:val="007C5D22"/>
    <w:rsid w:val="007F013F"/>
    <w:rsid w:val="007F768D"/>
    <w:rsid w:val="00833C4F"/>
    <w:rsid w:val="0086075C"/>
    <w:rsid w:val="00872325"/>
    <w:rsid w:val="00884ECF"/>
    <w:rsid w:val="00896377"/>
    <w:rsid w:val="009249EB"/>
    <w:rsid w:val="00931F2E"/>
    <w:rsid w:val="00934EBE"/>
    <w:rsid w:val="00941A59"/>
    <w:rsid w:val="00970ADF"/>
    <w:rsid w:val="009D2BC7"/>
    <w:rsid w:val="009D683E"/>
    <w:rsid w:val="009E4B74"/>
    <w:rsid w:val="009F7222"/>
    <w:rsid w:val="00A0436E"/>
    <w:rsid w:val="00A21CE2"/>
    <w:rsid w:val="00A3136C"/>
    <w:rsid w:val="00A32D01"/>
    <w:rsid w:val="00A44DA4"/>
    <w:rsid w:val="00A73BD8"/>
    <w:rsid w:val="00A96F4D"/>
    <w:rsid w:val="00B23EC6"/>
    <w:rsid w:val="00B34ECE"/>
    <w:rsid w:val="00B530D2"/>
    <w:rsid w:val="00B6112B"/>
    <w:rsid w:val="00B7718C"/>
    <w:rsid w:val="00B936BE"/>
    <w:rsid w:val="00BC07FA"/>
    <w:rsid w:val="00BC19E3"/>
    <w:rsid w:val="00BE66A9"/>
    <w:rsid w:val="00C07C63"/>
    <w:rsid w:val="00C66D27"/>
    <w:rsid w:val="00C849D3"/>
    <w:rsid w:val="00CA5598"/>
    <w:rsid w:val="00CB7893"/>
    <w:rsid w:val="00CF4F83"/>
    <w:rsid w:val="00D63CCA"/>
    <w:rsid w:val="00D70EAF"/>
    <w:rsid w:val="00D80413"/>
    <w:rsid w:val="00DD484B"/>
    <w:rsid w:val="00DE0ADD"/>
    <w:rsid w:val="00DF1AC2"/>
    <w:rsid w:val="00E35689"/>
    <w:rsid w:val="00E8223E"/>
    <w:rsid w:val="00E92A19"/>
    <w:rsid w:val="00F21CEB"/>
    <w:rsid w:val="00F674E7"/>
    <w:rsid w:val="00FB50A9"/>
    <w:rsid w:val="00FB6ABB"/>
    <w:rsid w:val="00FC2F1D"/>
    <w:rsid w:val="00FD15EB"/>
    <w:rsid w:val="00FD5F1B"/>
    <w:rsid w:val="00FF35A4"/>
    <w:rsid w:val="00FF5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F696E"/>
  <w15:chartTrackingRefBased/>
  <w15:docId w15:val="{5F9F4D85-9DD6-431F-9598-1B7DAE274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056F"/>
  </w:style>
  <w:style w:type="paragraph" w:styleId="Heading1">
    <w:name w:val="heading 1"/>
    <w:basedOn w:val="Normal"/>
    <w:next w:val="Normal"/>
    <w:link w:val="Heading1Char"/>
    <w:autoRedefine/>
    <w:uiPriority w:val="9"/>
    <w:qFormat/>
    <w:rsid w:val="00697551"/>
    <w:pPr>
      <w:keepNext/>
      <w:keepLines/>
      <w:spacing w:before="240" w:after="0" w:line="240" w:lineRule="auto"/>
      <w:outlineLvl w:val="0"/>
    </w:pPr>
    <w:rPr>
      <w:rFonts w:ascii="Arial Rounded MT Bold" w:eastAsiaTheme="majorEastAsia" w:hAnsi="Arial Rounded MT Bold" w:cstheme="majorBidi"/>
      <w:sz w:val="32"/>
      <w:szCs w:val="32"/>
    </w:rPr>
  </w:style>
  <w:style w:type="paragraph" w:styleId="Heading2">
    <w:name w:val="heading 2"/>
    <w:basedOn w:val="Normal"/>
    <w:next w:val="Normal"/>
    <w:link w:val="Heading2Char"/>
    <w:uiPriority w:val="9"/>
    <w:unhideWhenUsed/>
    <w:qFormat/>
    <w:rsid w:val="00697551"/>
    <w:pPr>
      <w:keepNext/>
      <w:keepLines/>
      <w:spacing w:before="40" w:after="0"/>
      <w:outlineLvl w:val="1"/>
    </w:pPr>
    <w:rPr>
      <w:rFonts w:ascii="Arial Rounded MT Bold" w:eastAsiaTheme="majorEastAsia" w:hAnsi="Arial Rounded MT Bold" w:cstheme="majorBidi"/>
      <w:sz w:val="28"/>
      <w:szCs w:val="26"/>
    </w:rPr>
  </w:style>
  <w:style w:type="paragraph" w:styleId="Heading3">
    <w:name w:val="heading 3"/>
    <w:basedOn w:val="Normal"/>
    <w:next w:val="Normal"/>
    <w:link w:val="Heading3Char"/>
    <w:uiPriority w:val="9"/>
    <w:unhideWhenUsed/>
    <w:qFormat/>
    <w:rsid w:val="00697551"/>
    <w:pPr>
      <w:keepNext/>
      <w:keepLines/>
      <w:spacing w:before="40" w:after="0"/>
      <w:outlineLvl w:val="2"/>
    </w:pPr>
    <w:rPr>
      <w:rFonts w:ascii="Arial Rounded MT Bold" w:eastAsiaTheme="majorEastAsia" w:hAnsi="Arial Rounded MT 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F6D"/>
  </w:style>
  <w:style w:type="paragraph" w:styleId="Footer">
    <w:name w:val="footer"/>
    <w:basedOn w:val="Normal"/>
    <w:link w:val="FooterChar"/>
    <w:uiPriority w:val="99"/>
    <w:unhideWhenUsed/>
    <w:rsid w:val="00720F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F6D"/>
  </w:style>
  <w:style w:type="paragraph" w:styleId="Title">
    <w:name w:val="Title"/>
    <w:basedOn w:val="Normal"/>
    <w:next w:val="Normal"/>
    <w:link w:val="TitleChar"/>
    <w:uiPriority w:val="10"/>
    <w:qFormat/>
    <w:rsid w:val="00720F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0F6D"/>
    <w:rPr>
      <w:rFonts w:asciiTheme="majorHAnsi" w:eastAsiaTheme="majorEastAsia" w:hAnsiTheme="majorHAnsi" w:cstheme="majorBidi"/>
      <w:spacing w:val="-10"/>
      <w:kern w:val="28"/>
      <w:sz w:val="56"/>
      <w:szCs w:val="56"/>
    </w:rPr>
  </w:style>
  <w:style w:type="paragraph" w:customStyle="1" w:styleId="Default">
    <w:name w:val="Default"/>
    <w:rsid w:val="007F768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F768D"/>
    <w:pPr>
      <w:ind w:left="720"/>
      <w:contextualSpacing/>
    </w:pPr>
  </w:style>
  <w:style w:type="table" w:styleId="TableGrid">
    <w:name w:val="Table Grid"/>
    <w:basedOn w:val="TableNormal"/>
    <w:uiPriority w:val="39"/>
    <w:rsid w:val="009E4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7551"/>
    <w:rPr>
      <w:rFonts w:ascii="Arial Rounded MT Bold" w:eastAsiaTheme="majorEastAsia" w:hAnsi="Arial Rounded MT Bold" w:cstheme="majorBidi"/>
      <w:sz w:val="32"/>
      <w:szCs w:val="32"/>
    </w:rPr>
  </w:style>
  <w:style w:type="character" w:customStyle="1" w:styleId="Heading2Char">
    <w:name w:val="Heading 2 Char"/>
    <w:basedOn w:val="DefaultParagraphFont"/>
    <w:link w:val="Heading2"/>
    <w:uiPriority w:val="9"/>
    <w:rsid w:val="00697551"/>
    <w:rPr>
      <w:rFonts w:ascii="Arial Rounded MT Bold" w:eastAsiaTheme="majorEastAsia" w:hAnsi="Arial Rounded MT Bold" w:cstheme="majorBidi"/>
      <w:sz w:val="28"/>
      <w:szCs w:val="26"/>
    </w:rPr>
  </w:style>
  <w:style w:type="paragraph" w:styleId="TOCHeading">
    <w:name w:val="TOC Heading"/>
    <w:basedOn w:val="Heading1"/>
    <w:next w:val="Normal"/>
    <w:uiPriority w:val="39"/>
    <w:unhideWhenUsed/>
    <w:qFormat/>
    <w:rsid w:val="00D63CCA"/>
    <w:pPr>
      <w:outlineLvl w:val="9"/>
    </w:pPr>
    <w:rPr>
      <w:rFonts w:asciiTheme="majorHAnsi" w:hAnsiTheme="majorHAnsi"/>
      <w:color w:val="2F5496" w:themeColor="accent1" w:themeShade="BF"/>
    </w:rPr>
  </w:style>
  <w:style w:type="paragraph" w:styleId="TOC2">
    <w:name w:val="toc 2"/>
    <w:basedOn w:val="Normal"/>
    <w:next w:val="Normal"/>
    <w:autoRedefine/>
    <w:uiPriority w:val="39"/>
    <w:unhideWhenUsed/>
    <w:rsid w:val="00D63CCA"/>
    <w:pPr>
      <w:spacing w:after="100"/>
      <w:ind w:left="220"/>
    </w:pPr>
    <w:rPr>
      <w:rFonts w:eastAsiaTheme="minorEastAsia" w:cs="Times New Roman"/>
    </w:rPr>
  </w:style>
  <w:style w:type="paragraph" w:styleId="TOC1">
    <w:name w:val="toc 1"/>
    <w:basedOn w:val="Normal"/>
    <w:next w:val="Normal"/>
    <w:autoRedefine/>
    <w:uiPriority w:val="39"/>
    <w:unhideWhenUsed/>
    <w:rsid w:val="00D63CCA"/>
    <w:pPr>
      <w:spacing w:after="100"/>
    </w:pPr>
    <w:rPr>
      <w:rFonts w:eastAsiaTheme="minorEastAsia" w:cs="Times New Roman"/>
    </w:rPr>
  </w:style>
  <w:style w:type="paragraph" w:styleId="TOC3">
    <w:name w:val="toc 3"/>
    <w:basedOn w:val="Normal"/>
    <w:next w:val="Normal"/>
    <w:autoRedefine/>
    <w:uiPriority w:val="39"/>
    <w:unhideWhenUsed/>
    <w:rsid w:val="00D63CCA"/>
    <w:pPr>
      <w:spacing w:after="100"/>
      <w:ind w:left="440"/>
    </w:pPr>
    <w:rPr>
      <w:rFonts w:eastAsiaTheme="minorEastAsia" w:cs="Times New Roman"/>
    </w:rPr>
  </w:style>
  <w:style w:type="character" w:styleId="Hyperlink">
    <w:name w:val="Hyperlink"/>
    <w:basedOn w:val="DefaultParagraphFont"/>
    <w:uiPriority w:val="99"/>
    <w:unhideWhenUsed/>
    <w:rsid w:val="00D63CCA"/>
    <w:rPr>
      <w:color w:val="0563C1" w:themeColor="hyperlink"/>
      <w:u w:val="single"/>
    </w:rPr>
  </w:style>
  <w:style w:type="character" w:customStyle="1" w:styleId="Heading3Char">
    <w:name w:val="Heading 3 Char"/>
    <w:basedOn w:val="DefaultParagraphFont"/>
    <w:link w:val="Heading3"/>
    <w:uiPriority w:val="9"/>
    <w:rsid w:val="00697551"/>
    <w:rPr>
      <w:rFonts w:ascii="Arial Rounded MT Bold" w:eastAsiaTheme="majorEastAsia" w:hAnsi="Arial Rounded MT Bold" w:cstheme="majorBidi"/>
      <w:sz w:val="24"/>
      <w:szCs w:val="24"/>
    </w:rPr>
  </w:style>
  <w:style w:type="character" w:styleId="CommentReference">
    <w:name w:val="annotation reference"/>
    <w:basedOn w:val="DefaultParagraphFont"/>
    <w:uiPriority w:val="99"/>
    <w:semiHidden/>
    <w:unhideWhenUsed/>
    <w:rsid w:val="00CA5598"/>
    <w:rPr>
      <w:sz w:val="16"/>
      <w:szCs w:val="16"/>
    </w:rPr>
  </w:style>
  <w:style w:type="paragraph" w:styleId="CommentText">
    <w:name w:val="annotation text"/>
    <w:basedOn w:val="Normal"/>
    <w:link w:val="CommentTextChar"/>
    <w:uiPriority w:val="99"/>
    <w:semiHidden/>
    <w:unhideWhenUsed/>
    <w:rsid w:val="00CA5598"/>
    <w:pPr>
      <w:spacing w:line="240" w:lineRule="auto"/>
    </w:pPr>
    <w:rPr>
      <w:sz w:val="20"/>
      <w:szCs w:val="20"/>
    </w:rPr>
  </w:style>
  <w:style w:type="character" w:customStyle="1" w:styleId="CommentTextChar">
    <w:name w:val="Comment Text Char"/>
    <w:basedOn w:val="DefaultParagraphFont"/>
    <w:link w:val="CommentText"/>
    <w:uiPriority w:val="99"/>
    <w:semiHidden/>
    <w:rsid w:val="00CA5598"/>
    <w:rPr>
      <w:sz w:val="20"/>
      <w:szCs w:val="20"/>
    </w:rPr>
  </w:style>
  <w:style w:type="paragraph" w:styleId="CommentSubject">
    <w:name w:val="annotation subject"/>
    <w:basedOn w:val="CommentText"/>
    <w:next w:val="CommentText"/>
    <w:link w:val="CommentSubjectChar"/>
    <w:uiPriority w:val="99"/>
    <w:semiHidden/>
    <w:unhideWhenUsed/>
    <w:rsid w:val="00CA5598"/>
    <w:rPr>
      <w:b/>
      <w:bCs/>
    </w:rPr>
  </w:style>
  <w:style w:type="character" w:customStyle="1" w:styleId="CommentSubjectChar">
    <w:name w:val="Comment Subject Char"/>
    <w:basedOn w:val="CommentTextChar"/>
    <w:link w:val="CommentSubject"/>
    <w:uiPriority w:val="99"/>
    <w:semiHidden/>
    <w:rsid w:val="00CA5598"/>
    <w:rPr>
      <w:b/>
      <w:bCs/>
      <w:sz w:val="20"/>
      <w:szCs w:val="20"/>
    </w:rPr>
  </w:style>
  <w:style w:type="paragraph" w:styleId="BalloonText">
    <w:name w:val="Balloon Text"/>
    <w:basedOn w:val="Normal"/>
    <w:link w:val="BalloonTextChar"/>
    <w:uiPriority w:val="99"/>
    <w:semiHidden/>
    <w:unhideWhenUsed/>
    <w:rsid w:val="00CA5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598"/>
    <w:rPr>
      <w:rFonts w:ascii="Segoe UI" w:hAnsi="Segoe UI" w:cs="Segoe UI"/>
      <w:sz w:val="18"/>
      <w:szCs w:val="18"/>
    </w:rPr>
  </w:style>
  <w:style w:type="paragraph" w:styleId="FootnoteText">
    <w:name w:val="footnote text"/>
    <w:basedOn w:val="Normal"/>
    <w:link w:val="FootnoteTextChar"/>
    <w:uiPriority w:val="99"/>
    <w:semiHidden/>
    <w:unhideWhenUsed/>
    <w:rsid w:val="00C66D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6D27"/>
    <w:rPr>
      <w:sz w:val="20"/>
      <w:szCs w:val="20"/>
    </w:rPr>
  </w:style>
  <w:style w:type="character" w:styleId="FootnoteReference">
    <w:name w:val="footnote reference"/>
    <w:basedOn w:val="DefaultParagraphFont"/>
    <w:uiPriority w:val="99"/>
    <w:semiHidden/>
    <w:unhideWhenUsed/>
    <w:rsid w:val="00C66D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5.png"/><Relationship Id="rId5" Type="http://schemas.openxmlformats.org/officeDocument/2006/relationships/webSettings" Target="webSettings.xml"/><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image" Target="media/image105.png"/><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png"/><Relationship Id="rId140" Type="http://schemas.openxmlformats.org/officeDocument/2006/relationships/image" Target="media/image137.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119" Type="http://schemas.openxmlformats.org/officeDocument/2006/relationships/image" Target="media/image116.pn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3" Type="http://schemas.openxmlformats.org/officeDocument/2006/relationships/styles" Target="style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6.png"/><Relationship Id="rId26" Type="http://schemas.openxmlformats.org/officeDocument/2006/relationships/image" Target="media/image23.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6" Type="http://schemas.openxmlformats.org/officeDocument/2006/relationships/image" Target="media/image13.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s>
</file>

<file path=word/_rels/footer1.xml.rels><?xml version="1.0" encoding="UTF-8" standalone="yes"?>
<Relationships xmlns="http://schemas.openxmlformats.org/package/2006/relationships"><Relationship Id="rId1" Type="http://schemas.openxmlformats.org/officeDocument/2006/relationships/image" Target="media/image14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7C36-5AB1-468A-A677-736D7AFB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49</Pages>
  <Words>4492</Words>
  <Characters>25606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San Diego Regional Center</Company>
  <LinksUpToDate>false</LinksUpToDate>
  <CharactersWithSpaces>30038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Enriquez</dc:creator>
  <cp:keywords/>
  <dc:description/>
  <cp:lastModifiedBy>Arturo Enriquez</cp:lastModifiedBy>
  <cp:revision>13</cp:revision>
  <cp:lastPrinted>2022-02-24T22:53:00Z</cp:lastPrinted>
  <dcterms:created xsi:type="dcterms:W3CDTF">2022-02-24T20:44:00Z</dcterms:created>
  <dcterms:modified xsi:type="dcterms:W3CDTF">2022-03-04T01:06:00Z</dcterms:modified>
</cp:coreProperties>
</file>